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E9A" w:rsidRPr="00837695" w:rsidRDefault="000C1E9A" w:rsidP="000C1E9A">
      <w:pPr>
        <w:shd w:val="clear" w:color="auto" w:fill="FFFFFF"/>
        <w:tabs>
          <w:tab w:val="left" w:pos="5103"/>
          <w:tab w:val="left" w:pos="8235"/>
        </w:tabs>
        <w:spacing w:before="29"/>
        <w:ind w:left="-180"/>
        <w:jc w:val="center"/>
        <w:rPr>
          <w:sz w:val="22"/>
        </w:rPr>
      </w:pPr>
      <w:r w:rsidRPr="00837695">
        <w:rPr>
          <w:b/>
        </w:rPr>
        <w:t xml:space="preserve">                                </w:t>
      </w:r>
      <w:r w:rsidRPr="00837695">
        <w:rPr>
          <w:noProof/>
          <w:lang w:val="en-US" w:eastAsia="en-US"/>
        </w:rPr>
        <w:drawing>
          <wp:inline distT="0" distB="0" distL="0" distR="0" wp14:anchorId="2C412599" wp14:editId="5A4C3965">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Pr="00837695">
        <w:rPr>
          <w:b/>
        </w:rPr>
        <w:tab/>
      </w:r>
    </w:p>
    <w:tbl>
      <w:tblPr>
        <w:tblW w:w="9684" w:type="dxa"/>
        <w:jc w:val="center"/>
        <w:tblLook w:val="01E0" w:firstRow="1" w:lastRow="1" w:firstColumn="1" w:lastColumn="1" w:noHBand="0" w:noVBand="0"/>
      </w:tblPr>
      <w:tblGrid>
        <w:gridCol w:w="9684"/>
      </w:tblGrid>
      <w:tr w:rsidR="000C1E9A" w:rsidRPr="00837695" w:rsidTr="00025492">
        <w:trPr>
          <w:trHeight w:val="826"/>
          <w:jc w:val="center"/>
        </w:trPr>
        <w:tc>
          <w:tcPr>
            <w:tcW w:w="9684" w:type="dxa"/>
            <w:hideMark/>
          </w:tcPr>
          <w:p w:rsidR="000C1E9A" w:rsidRPr="00837695" w:rsidRDefault="000C1E9A" w:rsidP="00025492">
            <w:pPr>
              <w:ind w:left="-180"/>
              <w:jc w:val="center"/>
              <w:rPr>
                <w:b/>
                <w:sz w:val="32"/>
                <w:szCs w:val="32"/>
                <w:lang w:val="ru-RU" w:eastAsia="uk-UA"/>
              </w:rPr>
            </w:pPr>
            <w:r w:rsidRPr="00837695">
              <w:rPr>
                <w:b/>
                <w:sz w:val="32"/>
                <w:szCs w:val="32"/>
              </w:rPr>
              <w:t>ДИМЕРСЬКА   СЕЛИЩНА    РАДА</w:t>
            </w:r>
          </w:p>
          <w:p w:rsidR="000C1E9A" w:rsidRPr="00837695" w:rsidRDefault="000C1E9A" w:rsidP="00025492">
            <w:pPr>
              <w:rPr>
                <w:b/>
                <w:sz w:val="28"/>
                <w:szCs w:val="28"/>
                <w:lang w:eastAsia="en-US"/>
              </w:rPr>
            </w:pPr>
            <w:r w:rsidRPr="00837695">
              <w:rPr>
                <w:noProof/>
                <w:lang w:val="en-US" w:eastAsia="en-US"/>
              </w:rPr>
              <mc:AlternateContent>
                <mc:Choice Requires="wps">
                  <w:drawing>
                    <wp:anchor distT="0" distB="0" distL="114300" distR="114300" simplePos="0" relativeHeight="251659264" behindDoc="0" locked="0" layoutInCell="1" allowOverlap="1" wp14:anchorId="3942B73A" wp14:editId="4F7BF640">
                      <wp:simplePos x="0" y="0"/>
                      <wp:positionH relativeFrom="column">
                        <wp:posOffset>-54610</wp:posOffset>
                      </wp:positionH>
                      <wp:positionV relativeFrom="paragraph">
                        <wp:posOffset>207645</wp:posOffset>
                      </wp:positionV>
                      <wp:extent cx="5756910" cy="17780"/>
                      <wp:effectExtent l="0" t="19050" r="53340" b="393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DB56C34"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MgzRv8AQAAngMAAA4AAAAAAAAAAAAA&#10;AAAALgIAAGRycy9lMm9Eb2MueG1sUEsBAi0AFAAGAAgAAAAhAE3SD6vfAAAACAEAAA8AAAAAAAAA&#10;AAAAAAAAVgQAAGRycy9kb3ducmV2LnhtbFBLBQYAAAAABAAEAPMAAABiBQAAAAA=&#10;" strokeweight="1.59mm"/>
                  </w:pict>
                </mc:Fallback>
              </mc:AlternateContent>
            </w:r>
            <w:r w:rsidRPr="00837695">
              <w:rPr>
                <w:b/>
                <w:sz w:val="32"/>
                <w:szCs w:val="32"/>
              </w:rPr>
              <w:t xml:space="preserve"> ВИШГОРОДСЬКОГО   РАЙОНУ   КИЇВСЬКОЇ   ОБЛАСТІ</w:t>
            </w:r>
          </w:p>
        </w:tc>
      </w:tr>
    </w:tbl>
    <w:p w:rsidR="000C1E9A" w:rsidRPr="00837695" w:rsidRDefault="000C1E9A" w:rsidP="000C1E9A">
      <w:pPr>
        <w:ind w:right="450"/>
        <w:jc w:val="center"/>
        <w:rPr>
          <w:rFonts w:eastAsiaTheme="minorEastAsia"/>
          <w:b/>
          <w:sz w:val="28"/>
          <w:szCs w:val="28"/>
        </w:rPr>
      </w:pPr>
    </w:p>
    <w:p w:rsidR="000C1E9A" w:rsidRPr="00837695" w:rsidRDefault="000C1E9A" w:rsidP="000C1E9A">
      <w:pPr>
        <w:pStyle w:val="1"/>
        <w:rPr>
          <w:rFonts w:ascii="Times New Roman" w:hAnsi="Times New Roman" w:cs="Times New Roman"/>
          <w:b/>
          <w:bCs/>
          <w:sz w:val="28"/>
          <w:szCs w:val="28"/>
        </w:rPr>
      </w:pPr>
      <w:r w:rsidRPr="00837695">
        <w:rPr>
          <w:rFonts w:ascii="Times New Roman" w:hAnsi="Times New Roman" w:cs="Times New Roman"/>
          <w:b/>
          <w:bCs/>
          <w:sz w:val="28"/>
          <w:szCs w:val="28"/>
        </w:rPr>
        <w:t xml:space="preserve">                                                 Р І Ш Е Н </w:t>
      </w:r>
      <w:proofErr w:type="spellStart"/>
      <w:r w:rsidRPr="00837695">
        <w:rPr>
          <w:rFonts w:ascii="Times New Roman" w:hAnsi="Times New Roman" w:cs="Times New Roman"/>
          <w:b/>
          <w:bCs/>
          <w:sz w:val="28"/>
          <w:szCs w:val="28"/>
        </w:rPr>
        <w:t>Н</w:t>
      </w:r>
      <w:proofErr w:type="spellEnd"/>
      <w:r w:rsidRPr="00837695">
        <w:rPr>
          <w:rFonts w:ascii="Times New Roman" w:hAnsi="Times New Roman" w:cs="Times New Roman"/>
          <w:b/>
          <w:bCs/>
          <w:sz w:val="28"/>
          <w:szCs w:val="28"/>
        </w:rPr>
        <w:t xml:space="preserve"> Я     </w:t>
      </w:r>
      <w:r w:rsidRPr="00837695">
        <w:rPr>
          <w:rFonts w:ascii="Times New Roman" w:hAnsi="Times New Roman" w:cs="Times New Roman"/>
          <w:b/>
          <w:bCs/>
          <w:sz w:val="28"/>
          <w:szCs w:val="28"/>
          <w:lang w:val="ru-RU"/>
        </w:rPr>
        <w:t xml:space="preserve">                                                                                        </w:t>
      </w:r>
    </w:p>
    <w:p w:rsidR="000C1E9A" w:rsidRPr="00837695" w:rsidRDefault="000C1E9A" w:rsidP="000C1E9A">
      <w:pPr>
        <w:pStyle w:val="1"/>
        <w:jc w:val="center"/>
        <w:rPr>
          <w:rFonts w:ascii="Times New Roman" w:hAnsi="Times New Roman" w:cs="Times New Roman"/>
          <w:b/>
          <w:bCs/>
          <w:sz w:val="28"/>
          <w:szCs w:val="28"/>
        </w:rPr>
      </w:pPr>
    </w:p>
    <w:p w:rsidR="000C1E9A" w:rsidRPr="00837695" w:rsidRDefault="000C1E9A" w:rsidP="000C1E9A">
      <w:pPr>
        <w:pStyle w:val="1"/>
        <w:rPr>
          <w:rFonts w:ascii="Times New Roman" w:hAnsi="Times New Roman" w:cs="Times New Roman"/>
          <w:b/>
          <w:sz w:val="28"/>
          <w:szCs w:val="28"/>
        </w:rPr>
      </w:pPr>
      <w:r w:rsidRPr="00837695">
        <w:rPr>
          <w:rFonts w:ascii="Times New Roman" w:hAnsi="Times New Roman" w:cs="Times New Roman"/>
          <w:b/>
          <w:sz w:val="28"/>
          <w:szCs w:val="28"/>
        </w:rPr>
        <w:t xml:space="preserve">                              6 сесії селищної ради VІІІ скликання</w:t>
      </w:r>
    </w:p>
    <w:p w:rsidR="000C1E9A" w:rsidRPr="00837695" w:rsidRDefault="000C1E9A" w:rsidP="000C1E9A">
      <w:pPr>
        <w:jc w:val="both"/>
        <w:rPr>
          <w:sz w:val="28"/>
          <w:szCs w:val="28"/>
          <w:shd w:val="clear" w:color="auto" w:fill="FFFFFF"/>
        </w:rPr>
      </w:pPr>
    </w:p>
    <w:p w:rsidR="000C1E9A" w:rsidRPr="00837695" w:rsidRDefault="000C1E9A" w:rsidP="000C1E9A">
      <w:pPr>
        <w:pStyle w:val="a3"/>
        <w:shd w:val="clear" w:color="auto" w:fill="FFFFFF"/>
        <w:spacing w:before="75" w:beforeAutospacing="0" w:after="75" w:afterAutospacing="0"/>
        <w:jc w:val="center"/>
        <w:rPr>
          <w:b/>
          <w:bCs/>
          <w:sz w:val="28"/>
          <w:szCs w:val="28"/>
          <w:lang w:val="uk-UA"/>
        </w:rPr>
      </w:pPr>
      <w:r w:rsidRPr="00837695">
        <w:rPr>
          <w:b/>
          <w:bCs/>
          <w:sz w:val="28"/>
          <w:szCs w:val="28"/>
          <w:bdr w:val="none" w:sz="0" w:space="0" w:color="auto" w:frame="1"/>
          <w:lang w:val="uk-UA"/>
        </w:rPr>
        <w:t>Про ліквідацію </w:t>
      </w:r>
      <w:proofErr w:type="spellStart"/>
      <w:r w:rsidRPr="00837695">
        <w:rPr>
          <w:b/>
          <w:bCs/>
          <w:sz w:val="28"/>
          <w:szCs w:val="28"/>
          <w:bdr w:val="none" w:sz="0" w:space="0" w:color="auto" w:frame="1"/>
          <w:lang w:val="uk-UA"/>
        </w:rPr>
        <w:t>Любимівської</w:t>
      </w:r>
      <w:proofErr w:type="spellEnd"/>
      <w:r w:rsidRPr="00837695">
        <w:rPr>
          <w:b/>
          <w:bCs/>
          <w:sz w:val="28"/>
          <w:szCs w:val="28"/>
          <w:bdr w:val="none" w:sz="0" w:space="0" w:color="auto" w:frame="1"/>
          <w:lang w:val="uk-UA"/>
        </w:rPr>
        <w:t xml:space="preserve"> загальноосвітньої школи І – ІІІ ступенів </w:t>
      </w:r>
      <w:proofErr w:type="spellStart"/>
      <w:r w:rsidRPr="00837695">
        <w:rPr>
          <w:b/>
          <w:bCs/>
          <w:sz w:val="28"/>
          <w:szCs w:val="28"/>
          <w:bdr w:val="none" w:sz="0" w:space="0" w:color="auto" w:frame="1"/>
          <w:lang w:val="uk-UA"/>
        </w:rPr>
        <w:t>Димерської</w:t>
      </w:r>
      <w:proofErr w:type="spellEnd"/>
      <w:r w:rsidRPr="00837695">
        <w:rPr>
          <w:b/>
          <w:bCs/>
          <w:sz w:val="28"/>
          <w:szCs w:val="28"/>
          <w:bdr w:val="none" w:sz="0" w:space="0" w:color="auto" w:frame="1"/>
          <w:lang w:val="uk-UA"/>
        </w:rPr>
        <w:t xml:space="preserve"> селищної ради Вишгородського району Київської області</w:t>
      </w:r>
    </w:p>
    <w:p w:rsidR="000C1E9A" w:rsidRPr="00837695" w:rsidRDefault="000C1E9A" w:rsidP="000C1E9A">
      <w:pPr>
        <w:pStyle w:val="a3"/>
        <w:shd w:val="clear" w:color="auto" w:fill="FFFFFF"/>
        <w:spacing w:before="0" w:beforeAutospacing="0" w:after="0" w:afterAutospacing="0"/>
        <w:jc w:val="both"/>
        <w:rPr>
          <w:rFonts w:ascii="Arial" w:hAnsi="Arial" w:cs="Arial"/>
          <w:sz w:val="26"/>
          <w:szCs w:val="26"/>
          <w:lang w:val="uk-UA"/>
        </w:rPr>
      </w:pPr>
      <w:r w:rsidRPr="00837695">
        <w:rPr>
          <w:rFonts w:ascii="Arial" w:hAnsi="Arial" w:cs="Arial"/>
          <w:sz w:val="26"/>
          <w:szCs w:val="26"/>
        </w:rPr>
        <w:t> </w:t>
      </w:r>
    </w:p>
    <w:p w:rsidR="000C1E9A" w:rsidRPr="00837695" w:rsidRDefault="000C1E9A" w:rsidP="000C1E9A">
      <w:pPr>
        <w:jc w:val="both"/>
        <w:rPr>
          <w:sz w:val="28"/>
          <w:szCs w:val="28"/>
          <w:shd w:val="clear" w:color="auto" w:fill="FFFFFF"/>
        </w:rPr>
      </w:pPr>
      <w:r w:rsidRPr="00837695">
        <w:rPr>
          <w:bdr w:val="none" w:sz="0" w:space="0" w:color="auto" w:frame="1"/>
        </w:rPr>
        <w:t xml:space="preserve">       </w:t>
      </w:r>
      <w:r w:rsidR="00AB435A" w:rsidRPr="00837695">
        <w:rPr>
          <w:bdr w:val="none" w:sz="0" w:space="0" w:color="auto" w:frame="1"/>
        </w:rPr>
        <w:tab/>
      </w:r>
      <w:r w:rsidR="00AB435A" w:rsidRPr="00837695">
        <w:rPr>
          <w:sz w:val="28"/>
          <w:szCs w:val="28"/>
          <w:bdr w:val="none" w:sz="0" w:space="0" w:color="auto" w:frame="1"/>
        </w:rPr>
        <w:t>Керуючись п.30 ст.26, ст.</w:t>
      </w:r>
      <w:r w:rsidRPr="00837695">
        <w:rPr>
          <w:sz w:val="28"/>
          <w:szCs w:val="28"/>
          <w:bdr w:val="none" w:sz="0" w:space="0" w:color="auto" w:frame="1"/>
        </w:rPr>
        <w:t xml:space="preserve">60 Закону України «Про місцеве самоврядування в Україні», статтями 104, 105, 110, 111 Цивільного кодексу України, </w:t>
      </w:r>
      <w:r w:rsidR="00AB435A" w:rsidRPr="00837695">
        <w:rPr>
          <w:sz w:val="28"/>
          <w:szCs w:val="28"/>
          <w:bdr w:val="none" w:sz="0" w:space="0" w:color="auto" w:frame="1"/>
        </w:rPr>
        <w:t>ст.12, ст.32 Закону України «Про повну загальну середню освіту», ст.25, ч.3 ст.66 Закону України «Про освіту»</w:t>
      </w:r>
      <w:r w:rsidRPr="00837695">
        <w:rPr>
          <w:sz w:val="28"/>
          <w:szCs w:val="28"/>
          <w:bdr w:val="none" w:sz="0" w:space="0" w:color="auto" w:frame="1"/>
        </w:rPr>
        <w:t xml:space="preserve">, </w:t>
      </w:r>
      <w:r w:rsidRPr="00837695">
        <w:rPr>
          <w:sz w:val="28"/>
          <w:szCs w:val="28"/>
          <w:shd w:val="clear" w:color="auto" w:fill="FFFFFF"/>
        </w:rPr>
        <w:t>враховуючи низьку наповнюваність класів учнями</w:t>
      </w:r>
      <w:r w:rsidRPr="00837695">
        <w:rPr>
          <w:sz w:val="28"/>
          <w:szCs w:val="28"/>
          <w:bdr w:val="none" w:sz="0" w:space="0" w:color="auto" w:frame="1"/>
        </w:rPr>
        <w:t xml:space="preserve"> у </w:t>
      </w:r>
      <w:proofErr w:type="spellStart"/>
      <w:r w:rsidRPr="00837695">
        <w:rPr>
          <w:sz w:val="28"/>
          <w:szCs w:val="28"/>
          <w:bdr w:val="none" w:sz="0" w:space="0" w:color="auto" w:frame="1"/>
        </w:rPr>
        <w:t>Любимівській</w:t>
      </w:r>
      <w:proofErr w:type="spellEnd"/>
      <w:r w:rsidRPr="00837695">
        <w:rPr>
          <w:sz w:val="28"/>
          <w:szCs w:val="28"/>
          <w:bdr w:val="none" w:sz="0" w:space="0" w:color="auto" w:frame="1"/>
        </w:rPr>
        <w:t xml:space="preserve"> загальноосвітній школі І – ІІІ ступенів, з метою оптимізації мережі закладів освіти </w:t>
      </w:r>
      <w:proofErr w:type="spellStart"/>
      <w:r w:rsidRPr="00837695">
        <w:rPr>
          <w:sz w:val="28"/>
          <w:szCs w:val="28"/>
          <w:bdr w:val="none" w:sz="0" w:space="0" w:color="auto" w:frame="1"/>
        </w:rPr>
        <w:t>Димерської</w:t>
      </w:r>
      <w:proofErr w:type="spellEnd"/>
      <w:r w:rsidRPr="00837695">
        <w:rPr>
          <w:sz w:val="28"/>
          <w:szCs w:val="28"/>
          <w:bdr w:val="none" w:sz="0" w:space="0" w:color="auto" w:frame="1"/>
        </w:rPr>
        <w:t xml:space="preserve"> селищної  територіальної громади,  економічного і раціонального використання бюджетних коштів, забезпечення якісного рівня освіти, </w:t>
      </w:r>
      <w:r w:rsidRPr="00837695">
        <w:rPr>
          <w:sz w:val="28"/>
          <w:szCs w:val="28"/>
          <w:shd w:val="clear" w:color="auto" w:fill="FFFFFF"/>
        </w:rPr>
        <w:t>враховуючи висновки постійної комісії з гуманітарних питань від 09.06.2021 року, селищна рада</w:t>
      </w:r>
    </w:p>
    <w:p w:rsidR="000C1E9A" w:rsidRPr="00837695" w:rsidRDefault="000C1E9A" w:rsidP="000C1E9A">
      <w:pPr>
        <w:ind w:firstLine="720"/>
        <w:jc w:val="both"/>
        <w:rPr>
          <w:sz w:val="28"/>
          <w:szCs w:val="28"/>
        </w:rPr>
      </w:pPr>
    </w:p>
    <w:p w:rsidR="000C1E9A" w:rsidRPr="00837695" w:rsidRDefault="000C1E9A" w:rsidP="000C1E9A">
      <w:pPr>
        <w:shd w:val="clear" w:color="auto" w:fill="FFFFFF"/>
        <w:jc w:val="center"/>
        <w:rPr>
          <w:b/>
          <w:sz w:val="28"/>
          <w:szCs w:val="28"/>
        </w:rPr>
      </w:pPr>
      <w:r w:rsidRPr="00837695">
        <w:rPr>
          <w:b/>
          <w:sz w:val="28"/>
          <w:szCs w:val="28"/>
        </w:rPr>
        <w:t>ВИРІШИЛА:</w:t>
      </w:r>
    </w:p>
    <w:p w:rsidR="000C1E9A" w:rsidRPr="00837695" w:rsidRDefault="000C1E9A" w:rsidP="000C1E9A">
      <w:pPr>
        <w:pStyle w:val="a3"/>
        <w:shd w:val="clear" w:color="auto" w:fill="FFFFFF"/>
        <w:spacing w:before="0" w:beforeAutospacing="0" w:after="0" w:afterAutospacing="0"/>
        <w:jc w:val="both"/>
        <w:rPr>
          <w:sz w:val="28"/>
          <w:szCs w:val="28"/>
          <w:bdr w:val="none" w:sz="0" w:space="0" w:color="auto" w:frame="1"/>
          <w:lang w:val="uk-UA"/>
        </w:rPr>
      </w:pPr>
      <w:r w:rsidRPr="00837695">
        <w:rPr>
          <w:sz w:val="28"/>
          <w:szCs w:val="28"/>
          <w:bdr w:val="none" w:sz="0" w:space="0" w:color="auto" w:frame="1"/>
          <w:shd w:val="clear" w:color="auto" w:fill="FFFFFF"/>
          <w:lang w:val="uk-UA"/>
        </w:rPr>
        <w:t xml:space="preserve">      </w:t>
      </w:r>
      <w:r w:rsidR="00662BB9" w:rsidRPr="00837695">
        <w:rPr>
          <w:sz w:val="28"/>
          <w:szCs w:val="28"/>
          <w:bdr w:val="none" w:sz="0" w:space="0" w:color="auto" w:frame="1"/>
          <w:shd w:val="clear" w:color="auto" w:fill="FFFFFF"/>
          <w:lang w:val="uk-UA"/>
        </w:rPr>
        <w:t xml:space="preserve">    </w:t>
      </w:r>
      <w:r w:rsidRPr="00837695">
        <w:rPr>
          <w:sz w:val="28"/>
          <w:szCs w:val="28"/>
          <w:bdr w:val="none" w:sz="0" w:space="0" w:color="auto" w:frame="1"/>
          <w:shd w:val="clear" w:color="auto" w:fill="FFFFFF"/>
          <w:lang w:val="uk-UA"/>
        </w:rPr>
        <w:t>1</w:t>
      </w:r>
      <w:r w:rsidRPr="00837695">
        <w:rPr>
          <w:sz w:val="28"/>
          <w:szCs w:val="28"/>
          <w:bdr w:val="none" w:sz="0" w:space="0" w:color="auto" w:frame="1"/>
          <w:lang w:val="uk-UA"/>
        </w:rPr>
        <w:t xml:space="preserve">. </w:t>
      </w:r>
      <w:r w:rsidR="00AB435A" w:rsidRPr="00837695">
        <w:rPr>
          <w:sz w:val="28"/>
          <w:szCs w:val="28"/>
          <w:bdr w:val="none" w:sz="0" w:space="0" w:color="auto" w:frame="1"/>
          <w:lang w:val="uk-UA"/>
        </w:rPr>
        <w:t xml:space="preserve">Припинити шляхом ліквідації </w:t>
      </w:r>
      <w:r w:rsidRPr="00837695">
        <w:rPr>
          <w:sz w:val="28"/>
          <w:szCs w:val="28"/>
          <w:bdr w:val="none" w:sz="0" w:space="0" w:color="auto" w:frame="1"/>
          <w:lang w:val="uk-UA"/>
        </w:rPr>
        <w:t xml:space="preserve">юридичну особу – </w:t>
      </w:r>
      <w:proofErr w:type="spellStart"/>
      <w:r w:rsidRPr="00837695">
        <w:rPr>
          <w:sz w:val="28"/>
          <w:szCs w:val="28"/>
          <w:bdr w:val="none" w:sz="0" w:space="0" w:color="auto" w:frame="1"/>
          <w:lang w:val="uk-UA"/>
        </w:rPr>
        <w:t>Люби</w:t>
      </w:r>
      <w:r w:rsidR="00EC682A" w:rsidRPr="00837695">
        <w:rPr>
          <w:sz w:val="28"/>
          <w:szCs w:val="28"/>
          <w:bdr w:val="none" w:sz="0" w:space="0" w:color="auto" w:frame="1"/>
          <w:lang w:val="uk-UA"/>
        </w:rPr>
        <w:t>мівська</w:t>
      </w:r>
      <w:proofErr w:type="spellEnd"/>
      <w:r w:rsidR="00EC682A" w:rsidRPr="00837695">
        <w:rPr>
          <w:sz w:val="28"/>
          <w:szCs w:val="28"/>
          <w:bdr w:val="none" w:sz="0" w:space="0" w:color="auto" w:frame="1"/>
          <w:lang w:val="uk-UA"/>
        </w:rPr>
        <w:t xml:space="preserve"> загальноосвітня школа І–</w:t>
      </w:r>
      <w:r w:rsidRPr="00837695">
        <w:rPr>
          <w:sz w:val="28"/>
          <w:szCs w:val="28"/>
          <w:bdr w:val="none" w:sz="0" w:space="0" w:color="auto" w:frame="1"/>
          <w:lang w:val="uk-UA"/>
        </w:rPr>
        <w:t xml:space="preserve">ІІІ ступенів </w:t>
      </w:r>
      <w:proofErr w:type="spellStart"/>
      <w:r w:rsidRPr="00837695">
        <w:rPr>
          <w:sz w:val="28"/>
          <w:szCs w:val="28"/>
          <w:bdr w:val="none" w:sz="0" w:space="0" w:color="auto" w:frame="1"/>
          <w:lang w:val="uk-UA"/>
        </w:rPr>
        <w:t>Димерської</w:t>
      </w:r>
      <w:proofErr w:type="spellEnd"/>
      <w:r w:rsidRPr="00837695">
        <w:rPr>
          <w:sz w:val="28"/>
          <w:szCs w:val="28"/>
          <w:bdr w:val="none" w:sz="0" w:space="0" w:color="auto" w:frame="1"/>
          <w:lang w:val="uk-UA"/>
        </w:rPr>
        <w:t xml:space="preserve"> селищної ради Вишгородс</w:t>
      </w:r>
      <w:r w:rsidR="00837695">
        <w:rPr>
          <w:sz w:val="28"/>
          <w:szCs w:val="28"/>
          <w:bdr w:val="none" w:sz="0" w:space="0" w:color="auto" w:frame="1"/>
          <w:lang w:val="uk-UA"/>
        </w:rPr>
        <w:t>ького району Київської області  (</w:t>
      </w:r>
      <w:r w:rsidRPr="00837695">
        <w:rPr>
          <w:sz w:val="28"/>
          <w:szCs w:val="28"/>
          <w:bdr w:val="none" w:sz="0" w:space="0" w:color="auto" w:frame="1"/>
          <w:lang w:val="uk-UA"/>
        </w:rPr>
        <w:t>код</w:t>
      </w:r>
      <w:r w:rsidR="00837695">
        <w:rPr>
          <w:sz w:val="28"/>
          <w:szCs w:val="28"/>
          <w:bdr w:val="none" w:sz="0" w:space="0" w:color="auto" w:frame="1"/>
          <w:lang w:val="uk-UA"/>
        </w:rPr>
        <w:t xml:space="preserve"> ЄДРПОУ</w:t>
      </w:r>
      <w:r w:rsidRPr="00837695">
        <w:rPr>
          <w:sz w:val="28"/>
          <w:szCs w:val="28"/>
          <w:bdr w:val="none" w:sz="0" w:space="0" w:color="auto" w:frame="1"/>
          <w:lang w:val="uk-UA"/>
        </w:rPr>
        <w:t xml:space="preserve"> – 25565401</w:t>
      </w:r>
      <w:r w:rsidR="00837695">
        <w:rPr>
          <w:sz w:val="28"/>
          <w:szCs w:val="28"/>
          <w:bdr w:val="none" w:sz="0" w:space="0" w:color="auto" w:frame="1"/>
          <w:lang w:val="uk-UA"/>
        </w:rPr>
        <w:t>)</w:t>
      </w:r>
      <w:r w:rsidRPr="00837695">
        <w:rPr>
          <w:sz w:val="28"/>
          <w:szCs w:val="28"/>
          <w:bdr w:val="none" w:sz="0" w:space="0" w:color="auto" w:frame="1"/>
          <w:lang w:val="uk-UA"/>
        </w:rPr>
        <w:t xml:space="preserve">, юридична адреса: 07321, Київська обл., Вишгородський р-н, с. Любимівка, вул. Київська, 41 (далі – юридична особа), що знаходиться в комунальній власності </w:t>
      </w:r>
      <w:proofErr w:type="spellStart"/>
      <w:r w:rsidRPr="00837695">
        <w:rPr>
          <w:sz w:val="28"/>
          <w:szCs w:val="28"/>
          <w:bdr w:val="none" w:sz="0" w:space="0" w:color="auto" w:frame="1"/>
          <w:lang w:val="uk-UA"/>
        </w:rPr>
        <w:t>Димерської</w:t>
      </w:r>
      <w:proofErr w:type="spellEnd"/>
      <w:r w:rsidRPr="00837695">
        <w:rPr>
          <w:sz w:val="28"/>
          <w:szCs w:val="28"/>
          <w:bdr w:val="none" w:sz="0" w:space="0" w:color="auto" w:frame="1"/>
          <w:lang w:val="uk-UA"/>
        </w:rPr>
        <w:t xml:space="preserve"> селищної ради.</w:t>
      </w:r>
    </w:p>
    <w:p w:rsidR="000C1E9A" w:rsidRDefault="000C1E9A" w:rsidP="000C1E9A">
      <w:pPr>
        <w:pStyle w:val="a3"/>
        <w:shd w:val="clear" w:color="auto" w:fill="FFFFFF"/>
        <w:spacing w:before="0" w:beforeAutospacing="0" w:after="0" w:afterAutospacing="0"/>
        <w:jc w:val="both"/>
        <w:rPr>
          <w:sz w:val="28"/>
          <w:szCs w:val="28"/>
          <w:bdr w:val="none" w:sz="0" w:space="0" w:color="auto" w:frame="1"/>
          <w:lang w:val="uk-UA"/>
        </w:rPr>
      </w:pPr>
      <w:r w:rsidRPr="00837695">
        <w:rPr>
          <w:sz w:val="28"/>
          <w:szCs w:val="28"/>
          <w:bdr w:val="none" w:sz="0" w:space="0" w:color="auto" w:frame="1"/>
          <w:lang w:val="uk-UA"/>
        </w:rPr>
        <w:t xml:space="preserve">     </w:t>
      </w:r>
      <w:r w:rsidR="00662BB9" w:rsidRPr="00837695">
        <w:rPr>
          <w:sz w:val="28"/>
          <w:szCs w:val="28"/>
          <w:bdr w:val="none" w:sz="0" w:space="0" w:color="auto" w:frame="1"/>
          <w:lang w:val="uk-UA"/>
        </w:rPr>
        <w:t xml:space="preserve">     </w:t>
      </w:r>
      <w:r w:rsidRPr="00837695">
        <w:rPr>
          <w:sz w:val="28"/>
          <w:szCs w:val="28"/>
          <w:bdr w:val="none" w:sz="0" w:space="0" w:color="auto" w:frame="1"/>
          <w:lang w:val="uk-UA"/>
        </w:rPr>
        <w:t xml:space="preserve">2. Створити ліквідаційну комісію із припинення юридичної особи </w:t>
      </w:r>
      <w:proofErr w:type="spellStart"/>
      <w:r w:rsidRPr="00837695">
        <w:rPr>
          <w:sz w:val="28"/>
          <w:szCs w:val="28"/>
          <w:bdr w:val="none" w:sz="0" w:space="0" w:color="auto" w:frame="1"/>
          <w:lang w:val="uk-UA"/>
        </w:rPr>
        <w:t>Любимівська</w:t>
      </w:r>
      <w:proofErr w:type="spellEnd"/>
      <w:r w:rsidRPr="00837695">
        <w:rPr>
          <w:sz w:val="28"/>
          <w:szCs w:val="28"/>
          <w:bdr w:val="none" w:sz="0" w:space="0" w:color="auto" w:frame="1"/>
          <w:lang w:val="uk-UA"/>
        </w:rPr>
        <w:t xml:space="preserve"> загальноосвітня школа І – ІІІ ступенів </w:t>
      </w:r>
      <w:proofErr w:type="spellStart"/>
      <w:r w:rsidRPr="00837695">
        <w:rPr>
          <w:sz w:val="28"/>
          <w:szCs w:val="28"/>
          <w:bdr w:val="none" w:sz="0" w:space="0" w:color="auto" w:frame="1"/>
          <w:lang w:val="uk-UA"/>
        </w:rPr>
        <w:t>Димерської</w:t>
      </w:r>
      <w:proofErr w:type="spellEnd"/>
      <w:r w:rsidRPr="00837695">
        <w:rPr>
          <w:sz w:val="28"/>
          <w:szCs w:val="28"/>
          <w:bdr w:val="none" w:sz="0" w:space="0" w:color="auto" w:frame="1"/>
          <w:lang w:val="uk-UA"/>
        </w:rPr>
        <w:t xml:space="preserve"> селищної ради Вишгородського району Київської області </w:t>
      </w:r>
      <w:r w:rsidR="00AB435A" w:rsidRPr="00837695">
        <w:rPr>
          <w:sz w:val="28"/>
          <w:szCs w:val="28"/>
          <w:bdr w:val="none" w:sz="0" w:space="0" w:color="auto" w:frame="1"/>
          <w:lang w:val="uk-UA"/>
        </w:rPr>
        <w:t xml:space="preserve">(далі - ліквідаційна комісія) </w:t>
      </w:r>
      <w:r w:rsidR="00EC682A" w:rsidRPr="00837695">
        <w:rPr>
          <w:sz w:val="28"/>
          <w:szCs w:val="28"/>
          <w:bdr w:val="none" w:sz="0" w:space="0" w:color="auto" w:frame="1"/>
          <w:lang w:val="uk-UA"/>
        </w:rPr>
        <w:t>згідно з Д</w:t>
      </w:r>
      <w:r w:rsidRPr="00837695">
        <w:rPr>
          <w:sz w:val="28"/>
          <w:szCs w:val="28"/>
          <w:bdr w:val="none" w:sz="0" w:space="0" w:color="auto" w:frame="1"/>
          <w:lang w:val="uk-UA"/>
        </w:rPr>
        <w:t>одатком</w:t>
      </w:r>
      <w:r w:rsidR="00AB435A" w:rsidRPr="00837695">
        <w:rPr>
          <w:sz w:val="28"/>
          <w:szCs w:val="28"/>
          <w:bdr w:val="none" w:sz="0" w:space="0" w:color="auto" w:frame="1"/>
          <w:lang w:val="uk-UA"/>
        </w:rPr>
        <w:t xml:space="preserve"> 1.</w:t>
      </w:r>
    </w:p>
    <w:p w:rsidR="00837695" w:rsidRPr="00837695" w:rsidRDefault="00837695" w:rsidP="000C1E9A">
      <w:pPr>
        <w:pStyle w:val="a3"/>
        <w:shd w:val="clear" w:color="auto" w:fill="FFFFFF"/>
        <w:spacing w:before="0" w:beforeAutospacing="0" w:after="0" w:afterAutospacing="0"/>
        <w:jc w:val="both"/>
        <w:rPr>
          <w:sz w:val="28"/>
          <w:szCs w:val="28"/>
          <w:bdr w:val="none" w:sz="0" w:space="0" w:color="auto" w:frame="1"/>
          <w:lang w:val="uk-UA"/>
        </w:rPr>
      </w:pPr>
      <w:r>
        <w:rPr>
          <w:sz w:val="28"/>
          <w:szCs w:val="28"/>
          <w:bdr w:val="none" w:sz="0" w:space="0" w:color="auto" w:frame="1"/>
          <w:lang w:val="uk-UA"/>
        </w:rPr>
        <w:tab/>
        <w:t xml:space="preserve">Встановити місцезнаходження ліквідаційної комісії </w:t>
      </w:r>
      <w:r w:rsidR="00B80BB5">
        <w:rPr>
          <w:sz w:val="28"/>
          <w:szCs w:val="28"/>
          <w:bdr w:val="none" w:sz="0" w:space="0" w:color="auto" w:frame="1"/>
          <w:lang w:val="uk-UA"/>
        </w:rPr>
        <w:t>–</w:t>
      </w:r>
      <w:r>
        <w:rPr>
          <w:sz w:val="28"/>
          <w:szCs w:val="28"/>
          <w:bdr w:val="none" w:sz="0" w:space="0" w:color="auto" w:frame="1"/>
          <w:lang w:val="uk-UA"/>
        </w:rPr>
        <w:t xml:space="preserve"> адміні</w:t>
      </w:r>
      <w:r w:rsidR="00B80BB5">
        <w:rPr>
          <w:sz w:val="28"/>
          <w:szCs w:val="28"/>
          <w:bdr w:val="none" w:sz="0" w:space="0" w:color="auto" w:frame="1"/>
          <w:lang w:val="uk-UA"/>
        </w:rPr>
        <w:t xml:space="preserve">стративна будівля по </w:t>
      </w:r>
      <w:proofErr w:type="spellStart"/>
      <w:r w:rsidR="00B80BB5">
        <w:rPr>
          <w:sz w:val="28"/>
          <w:szCs w:val="28"/>
          <w:bdr w:val="none" w:sz="0" w:space="0" w:color="auto" w:frame="1"/>
          <w:lang w:val="uk-UA"/>
        </w:rPr>
        <w:t>вул.Соборна</w:t>
      </w:r>
      <w:proofErr w:type="spellEnd"/>
      <w:r w:rsidR="00B80BB5">
        <w:rPr>
          <w:sz w:val="28"/>
          <w:szCs w:val="28"/>
          <w:bdr w:val="none" w:sz="0" w:space="0" w:color="auto" w:frame="1"/>
          <w:lang w:val="uk-UA"/>
        </w:rPr>
        <w:t xml:space="preserve">, 19 в </w:t>
      </w:r>
      <w:proofErr w:type="spellStart"/>
      <w:r w:rsidR="00B80BB5">
        <w:rPr>
          <w:sz w:val="28"/>
          <w:szCs w:val="28"/>
          <w:bdr w:val="none" w:sz="0" w:space="0" w:color="auto" w:frame="1"/>
          <w:lang w:val="uk-UA"/>
        </w:rPr>
        <w:t>смт.Димер</w:t>
      </w:r>
      <w:proofErr w:type="spellEnd"/>
      <w:r w:rsidR="00B80BB5">
        <w:rPr>
          <w:sz w:val="28"/>
          <w:szCs w:val="28"/>
          <w:bdr w:val="none" w:sz="0" w:space="0" w:color="auto" w:frame="1"/>
          <w:lang w:val="uk-UA"/>
        </w:rPr>
        <w:t xml:space="preserve"> Вишгородського району Київської області.</w:t>
      </w:r>
    </w:p>
    <w:p w:rsidR="00AB435A" w:rsidRPr="00837695" w:rsidRDefault="000C1E9A" w:rsidP="000C1E9A">
      <w:pPr>
        <w:pStyle w:val="a3"/>
        <w:shd w:val="clear" w:color="auto" w:fill="FFFFFF"/>
        <w:spacing w:before="0" w:beforeAutospacing="0" w:after="0" w:afterAutospacing="0"/>
        <w:jc w:val="both"/>
        <w:rPr>
          <w:sz w:val="28"/>
          <w:szCs w:val="28"/>
          <w:bdr w:val="none" w:sz="0" w:space="0" w:color="auto" w:frame="1"/>
          <w:lang w:val="uk-UA"/>
        </w:rPr>
      </w:pPr>
      <w:r w:rsidRPr="00837695">
        <w:rPr>
          <w:sz w:val="28"/>
          <w:szCs w:val="28"/>
          <w:bdr w:val="none" w:sz="0" w:space="0" w:color="auto" w:frame="1"/>
          <w:lang w:val="uk-UA"/>
        </w:rPr>
        <w:tab/>
        <w:t xml:space="preserve">3. Визначити голову ліквідаційної комісії уповноваженою особою, до якої з моменту її призначення переходять повноваження щодо управління справами юридичної особи, що припиняється. </w:t>
      </w:r>
    </w:p>
    <w:p w:rsidR="000C1E9A" w:rsidRPr="00837695" w:rsidRDefault="000C1E9A" w:rsidP="00AB435A">
      <w:pPr>
        <w:pStyle w:val="a3"/>
        <w:shd w:val="clear" w:color="auto" w:fill="FFFFFF"/>
        <w:spacing w:before="0" w:beforeAutospacing="0" w:after="0" w:afterAutospacing="0"/>
        <w:ind w:firstLine="567"/>
        <w:jc w:val="both"/>
        <w:rPr>
          <w:sz w:val="28"/>
          <w:szCs w:val="28"/>
          <w:bdr w:val="none" w:sz="0" w:space="0" w:color="auto" w:frame="1"/>
          <w:lang w:val="uk-UA"/>
        </w:rPr>
      </w:pPr>
      <w:r w:rsidRPr="00837695">
        <w:rPr>
          <w:sz w:val="28"/>
          <w:szCs w:val="28"/>
          <w:bdr w:val="none" w:sz="0" w:space="0" w:color="auto" w:frame="1"/>
          <w:lang w:val="uk-UA"/>
        </w:rPr>
        <w:t>Голова ліквідаційної комісії представляє юридичну особу, що припиняється, у відносинах з третіми особами та виступає у суді від імені юридичної особи, що припиняється.</w:t>
      </w:r>
    </w:p>
    <w:p w:rsidR="00662BB9" w:rsidRPr="00837695" w:rsidRDefault="000C1E9A"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 xml:space="preserve"> Ліквідаційній комісії в установленому порядку:</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lastRenderedPageBreak/>
        <w:t>4</w:t>
      </w:r>
      <w:r w:rsidR="00662BB9" w:rsidRPr="00837695">
        <w:rPr>
          <w:szCs w:val="28"/>
          <w:bdr w:val="none" w:sz="0" w:space="0" w:color="auto" w:frame="1"/>
          <w:lang w:eastAsia="ru-RU"/>
        </w:rPr>
        <w:t>.1.</w:t>
      </w:r>
      <w:r w:rsidR="00AB435A" w:rsidRPr="00837695">
        <w:rPr>
          <w:szCs w:val="28"/>
          <w:bdr w:val="none" w:sz="0" w:space="0" w:color="auto" w:frame="1"/>
          <w:lang w:eastAsia="ru-RU"/>
        </w:rPr>
        <w:t xml:space="preserve"> </w:t>
      </w:r>
      <w:r w:rsidR="00662BB9" w:rsidRPr="00837695">
        <w:rPr>
          <w:szCs w:val="28"/>
          <w:bdr w:val="none" w:sz="0" w:space="0" w:color="auto" w:frame="1"/>
          <w:lang w:eastAsia="ru-RU"/>
        </w:rPr>
        <w:t>Вжити заходи, пов’язані з ліквідацією юридичної особи в установленому чинним законодавством порядку</w:t>
      </w:r>
      <w:r w:rsidR="00723EC0" w:rsidRPr="00837695">
        <w:rPr>
          <w:szCs w:val="28"/>
          <w:bdr w:val="none" w:sz="0" w:space="0" w:color="auto" w:frame="1"/>
          <w:lang w:eastAsia="ru-RU"/>
        </w:rPr>
        <w:t>.</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.2. Повідомити державного реєстратора юридичних та фізичних осіб-підприємців про  перебування юридичної особи  у процесі ліквідації протягом трьох днів з моменту набуття чинності даним рішенням</w:t>
      </w:r>
      <w:r w:rsidR="00723EC0" w:rsidRPr="00837695">
        <w:rPr>
          <w:szCs w:val="28"/>
          <w:bdr w:val="none" w:sz="0" w:space="0" w:color="auto" w:frame="1"/>
          <w:lang w:eastAsia="ru-RU"/>
        </w:rPr>
        <w:t>.</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.3. Вжити всіх необхідних заходів щодо стягнення дебіторської заборгованості юридичної особи, що ліквідується, та письмово повідомити кожного з боржників про припинення юридичної особи в установлені законодавством строки та заявити вимоги і позови про стягнення заборгованості з боржників юридичної особи</w:t>
      </w:r>
      <w:r w:rsidR="00723EC0" w:rsidRPr="00837695">
        <w:rPr>
          <w:szCs w:val="28"/>
          <w:bdr w:val="none" w:sz="0" w:space="0" w:color="auto" w:frame="1"/>
          <w:lang w:eastAsia="ru-RU"/>
        </w:rPr>
        <w:t>.</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.4. До завершення строку пред'явлення вимог кредиторів закрити рахунки, відкриті у фінансових установах, крім рахунка, який використовується для розрахунків з кредиторами під час ліквідації юридичної особи</w:t>
      </w:r>
      <w:r w:rsidR="00723EC0" w:rsidRPr="00837695">
        <w:rPr>
          <w:szCs w:val="28"/>
          <w:bdr w:val="none" w:sz="0" w:space="0" w:color="auto" w:frame="1"/>
          <w:lang w:eastAsia="ru-RU"/>
        </w:rPr>
        <w:t>.</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 xml:space="preserve">.5. Здійснити інвентаризацію майна, що належить юридичній особі, яке ліквідується та після закінчення строку для пред’явлення вимог кредиторами скласти проміжний ліквідаційний баланс юридичної особи та подати його на затвердження </w:t>
      </w:r>
      <w:r w:rsidR="00723EC0" w:rsidRPr="00837695">
        <w:rPr>
          <w:szCs w:val="28"/>
          <w:bdr w:val="none" w:sz="0" w:space="0" w:color="auto" w:frame="1"/>
          <w:lang w:eastAsia="ru-RU"/>
        </w:rPr>
        <w:t>селищній</w:t>
      </w:r>
      <w:r w:rsidR="00662BB9" w:rsidRPr="00837695">
        <w:rPr>
          <w:szCs w:val="28"/>
          <w:bdr w:val="none" w:sz="0" w:space="0" w:color="auto" w:frame="1"/>
          <w:lang w:eastAsia="ru-RU"/>
        </w:rPr>
        <w:t xml:space="preserve"> раді.</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 xml:space="preserve">.6. Забезпечити передачу документів, які підлягають тривалому зберіганню, до відповідної архівної установи у порядку, визначеному чинним законодавством України. </w:t>
      </w:r>
    </w:p>
    <w:p w:rsidR="00AB435A" w:rsidRPr="00837695" w:rsidRDefault="00340B75" w:rsidP="00340B75">
      <w:pPr>
        <w:ind w:firstLine="567"/>
        <w:jc w:val="both"/>
        <w:rPr>
          <w:sz w:val="28"/>
          <w:szCs w:val="28"/>
          <w:bdr w:val="none" w:sz="0" w:space="0" w:color="auto" w:frame="1"/>
        </w:rPr>
      </w:pPr>
      <w:r w:rsidRPr="00837695">
        <w:rPr>
          <w:sz w:val="28"/>
          <w:szCs w:val="28"/>
          <w:bdr w:val="none" w:sz="0" w:space="0" w:color="auto" w:frame="1"/>
        </w:rPr>
        <w:t>4</w:t>
      </w:r>
      <w:r w:rsidR="00662BB9" w:rsidRPr="00837695">
        <w:rPr>
          <w:sz w:val="28"/>
          <w:szCs w:val="28"/>
          <w:bdr w:val="none" w:sz="0" w:space="0" w:color="auto" w:frame="1"/>
        </w:rPr>
        <w:t xml:space="preserve">.7. </w:t>
      </w:r>
      <w:r w:rsidR="007D20A1">
        <w:rPr>
          <w:sz w:val="28"/>
          <w:szCs w:val="28"/>
          <w:bdr w:val="none" w:sz="0" w:space="0" w:color="auto" w:frame="1"/>
        </w:rPr>
        <w:t>В</w:t>
      </w:r>
      <w:r w:rsidR="007D20A1" w:rsidRPr="00837695">
        <w:rPr>
          <w:sz w:val="28"/>
          <w:szCs w:val="28"/>
          <w:bdr w:val="none" w:sz="0" w:space="0" w:color="auto" w:frame="1"/>
        </w:rPr>
        <w:t xml:space="preserve">жити заходів </w:t>
      </w:r>
      <w:r w:rsidR="003170B7">
        <w:rPr>
          <w:sz w:val="28"/>
          <w:szCs w:val="28"/>
          <w:bdr w:val="none" w:sz="0" w:space="0" w:color="auto" w:frame="1"/>
        </w:rPr>
        <w:t>щодо</w:t>
      </w:r>
      <w:r w:rsidR="007D20A1" w:rsidRPr="00837695">
        <w:rPr>
          <w:sz w:val="28"/>
          <w:szCs w:val="28"/>
          <w:bdr w:val="none" w:sz="0" w:space="0" w:color="auto" w:frame="1"/>
        </w:rPr>
        <w:t xml:space="preserve"> виявлення кредиторів та письмово повідомити їх про припинення юридичної особи</w:t>
      </w:r>
      <w:r w:rsidR="007D20A1">
        <w:rPr>
          <w:sz w:val="28"/>
          <w:szCs w:val="28"/>
          <w:bdr w:val="none" w:sz="0" w:space="0" w:color="auto" w:frame="1"/>
        </w:rPr>
        <w:t xml:space="preserve"> -</w:t>
      </w:r>
      <w:r w:rsidR="007D20A1" w:rsidRPr="00837695">
        <w:rPr>
          <w:sz w:val="28"/>
          <w:szCs w:val="28"/>
          <w:bdr w:val="none" w:sz="0" w:space="0" w:color="auto" w:frame="1"/>
        </w:rPr>
        <w:t xml:space="preserve"> </w:t>
      </w:r>
      <w:proofErr w:type="spellStart"/>
      <w:r w:rsidRPr="00837695">
        <w:rPr>
          <w:sz w:val="28"/>
          <w:szCs w:val="28"/>
          <w:bdr w:val="none" w:sz="0" w:space="0" w:color="auto" w:frame="1"/>
        </w:rPr>
        <w:t>Любимівської</w:t>
      </w:r>
      <w:proofErr w:type="spellEnd"/>
      <w:r w:rsidRPr="00837695">
        <w:rPr>
          <w:sz w:val="28"/>
          <w:szCs w:val="28"/>
          <w:bdr w:val="none" w:sz="0" w:space="0" w:color="auto" w:frame="1"/>
        </w:rPr>
        <w:t xml:space="preserve"> загальноосвітньої школи І – ІІІ ступенів </w:t>
      </w:r>
      <w:proofErr w:type="spellStart"/>
      <w:r w:rsidRPr="00837695">
        <w:rPr>
          <w:sz w:val="28"/>
          <w:szCs w:val="28"/>
          <w:bdr w:val="none" w:sz="0" w:space="0" w:color="auto" w:frame="1"/>
        </w:rPr>
        <w:t>Димерської</w:t>
      </w:r>
      <w:proofErr w:type="spellEnd"/>
      <w:r w:rsidRPr="00837695">
        <w:rPr>
          <w:sz w:val="28"/>
          <w:szCs w:val="28"/>
          <w:bdr w:val="none" w:sz="0" w:space="0" w:color="auto" w:frame="1"/>
        </w:rPr>
        <w:t xml:space="preserve"> селищної ради Вишгородського району Київської області</w:t>
      </w:r>
      <w:r w:rsidR="00A67C27">
        <w:rPr>
          <w:sz w:val="28"/>
          <w:szCs w:val="28"/>
          <w:bdr w:val="none" w:sz="0" w:space="0" w:color="auto" w:frame="1"/>
        </w:rPr>
        <w:t xml:space="preserve"> </w:t>
      </w:r>
      <w:r w:rsidR="00A67C27">
        <w:rPr>
          <w:sz w:val="28"/>
          <w:szCs w:val="28"/>
          <w:bdr w:val="none" w:sz="0" w:space="0" w:color="auto" w:frame="1"/>
        </w:rPr>
        <w:t>(</w:t>
      </w:r>
      <w:r w:rsidR="00A67C27" w:rsidRPr="00837695">
        <w:rPr>
          <w:sz w:val="28"/>
          <w:szCs w:val="28"/>
          <w:bdr w:val="none" w:sz="0" w:space="0" w:color="auto" w:frame="1"/>
        </w:rPr>
        <w:t>код</w:t>
      </w:r>
      <w:r w:rsidR="00A67C27">
        <w:rPr>
          <w:sz w:val="28"/>
          <w:szCs w:val="28"/>
          <w:bdr w:val="none" w:sz="0" w:space="0" w:color="auto" w:frame="1"/>
        </w:rPr>
        <w:t xml:space="preserve"> ЄДРПОУ</w:t>
      </w:r>
      <w:r w:rsidR="00A67C27" w:rsidRPr="00837695">
        <w:rPr>
          <w:sz w:val="28"/>
          <w:szCs w:val="28"/>
          <w:bdr w:val="none" w:sz="0" w:space="0" w:color="auto" w:frame="1"/>
        </w:rPr>
        <w:t xml:space="preserve"> – 25565401</w:t>
      </w:r>
      <w:r w:rsidR="00A67C27">
        <w:rPr>
          <w:sz w:val="28"/>
          <w:szCs w:val="28"/>
          <w:bdr w:val="none" w:sz="0" w:space="0" w:color="auto" w:frame="1"/>
        </w:rPr>
        <w:t>)</w:t>
      </w:r>
      <w:r w:rsidRPr="00837695">
        <w:rPr>
          <w:sz w:val="28"/>
          <w:szCs w:val="28"/>
          <w:bdr w:val="none" w:sz="0" w:space="0" w:color="auto" w:frame="1"/>
        </w:rPr>
        <w:t>.</w:t>
      </w:r>
    </w:p>
    <w:p w:rsidR="00340B75" w:rsidRPr="001922AC" w:rsidRDefault="00340B75" w:rsidP="00340B75">
      <w:pPr>
        <w:ind w:firstLine="567"/>
        <w:jc w:val="both"/>
        <w:rPr>
          <w:color w:val="FF0000"/>
          <w:sz w:val="28"/>
          <w:szCs w:val="28"/>
          <w:bdr w:val="none" w:sz="0" w:space="0" w:color="auto" w:frame="1"/>
        </w:rPr>
      </w:pPr>
      <w:r w:rsidRPr="00837695">
        <w:rPr>
          <w:sz w:val="28"/>
          <w:szCs w:val="28"/>
          <w:bdr w:val="none" w:sz="0" w:space="0" w:color="auto" w:frame="1"/>
        </w:rPr>
        <w:t xml:space="preserve">Встановити строк </w:t>
      </w:r>
      <w:proofErr w:type="spellStart"/>
      <w:r w:rsidRPr="00837695">
        <w:rPr>
          <w:sz w:val="28"/>
          <w:szCs w:val="28"/>
          <w:bdr w:val="none" w:sz="0" w:space="0" w:color="auto" w:frame="1"/>
        </w:rPr>
        <w:t>заявлення</w:t>
      </w:r>
      <w:proofErr w:type="spellEnd"/>
      <w:r w:rsidRPr="00837695">
        <w:rPr>
          <w:sz w:val="28"/>
          <w:szCs w:val="28"/>
          <w:bdr w:val="none" w:sz="0" w:space="0" w:color="auto" w:frame="1"/>
        </w:rPr>
        <w:t xml:space="preserve"> в</w:t>
      </w:r>
      <w:r w:rsidR="000A3C1F" w:rsidRPr="00837695">
        <w:rPr>
          <w:sz w:val="28"/>
          <w:szCs w:val="28"/>
          <w:bdr w:val="none" w:sz="0" w:space="0" w:color="auto" w:frame="1"/>
        </w:rPr>
        <w:t xml:space="preserve">имог кредиторів 2 (два) місяці </w:t>
      </w:r>
      <w:r w:rsidR="000A3C1F" w:rsidRPr="001B7B2A">
        <w:rPr>
          <w:sz w:val="28"/>
          <w:szCs w:val="28"/>
          <w:bdr w:val="none" w:sz="0" w:space="0" w:color="auto" w:frame="1"/>
        </w:rPr>
        <w:t xml:space="preserve">з дня оприлюднення повідомлення про рішення </w:t>
      </w:r>
      <w:r w:rsidR="001922AC" w:rsidRPr="001B7B2A">
        <w:rPr>
          <w:sz w:val="28"/>
          <w:szCs w:val="28"/>
          <w:bdr w:val="none" w:sz="0" w:space="0" w:color="auto" w:frame="1"/>
        </w:rPr>
        <w:t>щодо припинення юридичної особи</w:t>
      </w:r>
      <w:r w:rsidR="001B7B2A">
        <w:rPr>
          <w:sz w:val="28"/>
          <w:szCs w:val="28"/>
          <w:bdr w:val="none" w:sz="0" w:space="0" w:color="auto" w:frame="1"/>
        </w:rPr>
        <w:t>.</w:t>
      </w:r>
      <w:r w:rsidR="001922AC" w:rsidRPr="001B7B2A">
        <w:rPr>
          <w:sz w:val="28"/>
          <w:szCs w:val="28"/>
          <w:bdr w:val="none" w:sz="0" w:space="0" w:color="auto" w:frame="1"/>
        </w:rPr>
        <w:t xml:space="preserve"> </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.8. Попередити працівників юридичної особи про їх наступне вивільнення у зв’язку з ліквідацією та направити до Вишгородського районного центру зайнятості інформацію про вивільнення працівників;</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.9. Забезпечити у встановленому законом порядку можливість проведення перевірок територіальними органами Державної фіскальної служби України, Пенсійного фонду України, Фонду соціального страхування від нещасних випадків на виробництві та професійних захворювань України та Фонду соціального страхування з тимчасової втрати працездатності України та отримання від них необхідних документів, які є необхідними для внесення запису про припинення юридичної особи.</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.10. До моменту затвердження ліквідаційного балансу скласти та подати податковим органам, Пенсійного фонду України та фондів соціального страхування звітність за останній звітний період.</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t>4</w:t>
      </w:r>
      <w:r w:rsidR="00662BB9" w:rsidRPr="00837695">
        <w:rPr>
          <w:szCs w:val="28"/>
          <w:bdr w:val="none" w:sz="0" w:space="0" w:color="auto" w:frame="1"/>
          <w:lang w:eastAsia="ru-RU"/>
        </w:rPr>
        <w:t xml:space="preserve">.11. Після завершення розрахунків з кредиторами скласти та подати на затвердження </w:t>
      </w:r>
      <w:r w:rsidR="00723EC0" w:rsidRPr="00837695">
        <w:rPr>
          <w:szCs w:val="28"/>
          <w:bdr w:val="none" w:sz="0" w:space="0" w:color="auto" w:frame="1"/>
          <w:lang w:eastAsia="ru-RU"/>
        </w:rPr>
        <w:t xml:space="preserve">селищної </w:t>
      </w:r>
      <w:r w:rsidR="00662BB9" w:rsidRPr="00837695">
        <w:rPr>
          <w:szCs w:val="28"/>
          <w:bdr w:val="none" w:sz="0" w:space="0" w:color="auto" w:frame="1"/>
          <w:lang w:eastAsia="ru-RU"/>
        </w:rPr>
        <w:t>ради ліквідаційний баланс юридичної особи.</w:t>
      </w:r>
    </w:p>
    <w:p w:rsidR="00662BB9" w:rsidRPr="00837695" w:rsidRDefault="00340B75" w:rsidP="00662BB9">
      <w:pPr>
        <w:pStyle w:val="a7"/>
        <w:ind w:firstLine="567"/>
        <w:rPr>
          <w:szCs w:val="28"/>
          <w:bdr w:val="none" w:sz="0" w:space="0" w:color="auto" w:frame="1"/>
          <w:lang w:eastAsia="ru-RU"/>
        </w:rPr>
      </w:pPr>
      <w:r w:rsidRPr="00837695">
        <w:rPr>
          <w:szCs w:val="28"/>
          <w:bdr w:val="none" w:sz="0" w:space="0" w:color="auto" w:frame="1"/>
          <w:lang w:eastAsia="ru-RU"/>
        </w:rPr>
        <w:lastRenderedPageBreak/>
        <w:t>4</w:t>
      </w:r>
      <w:r w:rsidR="00662BB9" w:rsidRPr="00837695">
        <w:rPr>
          <w:szCs w:val="28"/>
          <w:bdr w:val="none" w:sz="0" w:space="0" w:color="auto" w:frame="1"/>
          <w:lang w:eastAsia="ru-RU"/>
        </w:rPr>
        <w:t>.12. Забезпечити подання державному реєстраторові документів, передбачених </w:t>
      </w:r>
      <w:hyperlink r:id="rId5" w:tgtFrame="_blank" w:history="1">
        <w:r w:rsidR="00662BB9" w:rsidRPr="00837695">
          <w:rPr>
            <w:szCs w:val="28"/>
            <w:bdr w:val="none" w:sz="0" w:space="0" w:color="auto" w:frame="1"/>
            <w:lang w:eastAsia="ru-RU"/>
          </w:rPr>
          <w:t>законом</w:t>
        </w:r>
      </w:hyperlink>
      <w:r w:rsidR="00662BB9" w:rsidRPr="00837695">
        <w:rPr>
          <w:szCs w:val="28"/>
          <w:bdr w:val="none" w:sz="0" w:space="0" w:color="auto" w:frame="1"/>
          <w:lang w:eastAsia="ru-RU"/>
        </w:rPr>
        <w:t> для проведення державної реєстрації припинення юридичної особи в установлений законом строк.</w:t>
      </w:r>
    </w:p>
    <w:p w:rsidR="00662BB9" w:rsidRPr="00837695" w:rsidRDefault="00662BB9" w:rsidP="00662BB9">
      <w:pPr>
        <w:ind w:firstLine="567"/>
        <w:jc w:val="both"/>
        <w:rPr>
          <w:sz w:val="28"/>
          <w:szCs w:val="28"/>
          <w:bdr w:val="none" w:sz="0" w:space="0" w:color="auto" w:frame="1"/>
        </w:rPr>
      </w:pPr>
      <w:r w:rsidRPr="00837695">
        <w:rPr>
          <w:sz w:val="28"/>
          <w:szCs w:val="28"/>
          <w:bdr w:val="none" w:sz="0" w:space="0" w:color="auto" w:frame="1"/>
        </w:rPr>
        <w:t>5. Після завершення процедури ліквідації надати до селищної ради документи, що підтверджують внесення до Єдиного державного реєстру юридичних осіб, фізичних осіб-підприємців та громадських формувань відповідних записів.</w:t>
      </w:r>
    </w:p>
    <w:p w:rsidR="000C1E9A" w:rsidRPr="00837695" w:rsidRDefault="00340B75" w:rsidP="00662BB9">
      <w:pPr>
        <w:ind w:firstLine="720"/>
        <w:jc w:val="both"/>
        <w:rPr>
          <w:sz w:val="28"/>
          <w:szCs w:val="28"/>
          <w:bdr w:val="none" w:sz="0" w:space="0" w:color="auto" w:frame="1"/>
        </w:rPr>
      </w:pPr>
      <w:r w:rsidRPr="00837695">
        <w:rPr>
          <w:sz w:val="28"/>
          <w:szCs w:val="28"/>
          <w:bdr w:val="none" w:sz="0" w:space="0" w:color="auto" w:frame="1"/>
        </w:rPr>
        <w:t>6</w:t>
      </w:r>
      <w:r w:rsidR="000C1E9A" w:rsidRPr="00837695">
        <w:rPr>
          <w:sz w:val="28"/>
          <w:szCs w:val="28"/>
          <w:bdr w:val="none" w:sz="0" w:space="0" w:color="auto" w:frame="1"/>
        </w:rPr>
        <w:t xml:space="preserve">. Дане рішення набуває чинності з 15 червня 2021 року. </w:t>
      </w:r>
    </w:p>
    <w:p w:rsidR="000C1E9A" w:rsidRPr="00837695" w:rsidRDefault="000C1E9A" w:rsidP="000C1E9A">
      <w:pPr>
        <w:jc w:val="both"/>
        <w:rPr>
          <w:sz w:val="28"/>
          <w:szCs w:val="28"/>
          <w:bdr w:val="none" w:sz="0" w:space="0" w:color="auto" w:frame="1"/>
        </w:rPr>
      </w:pPr>
      <w:r w:rsidRPr="00837695">
        <w:rPr>
          <w:sz w:val="28"/>
          <w:szCs w:val="28"/>
          <w:bdr w:val="none" w:sz="0" w:space="0" w:color="auto" w:frame="1"/>
        </w:rPr>
        <w:t xml:space="preserve">         </w:t>
      </w:r>
      <w:r w:rsidR="00340B75" w:rsidRPr="00837695">
        <w:rPr>
          <w:sz w:val="28"/>
          <w:szCs w:val="28"/>
          <w:bdr w:val="none" w:sz="0" w:space="0" w:color="auto" w:frame="1"/>
        </w:rPr>
        <w:t xml:space="preserve"> 7</w:t>
      </w:r>
      <w:r w:rsidRPr="00837695">
        <w:rPr>
          <w:sz w:val="28"/>
          <w:szCs w:val="28"/>
          <w:bdr w:val="none" w:sz="0" w:space="0" w:color="auto" w:frame="1"/>
        </w:rPr>
        <w:t>. Контроль за виконанням даного рішення покласти на постійну комісію з гуманітарних питань.</w:t>
      </w:r>
    </w:p>
    <w:p w:rsidR="000C1E9A" w:rsidRPr="00837695" w:rsidRDefault="000C1E9A" w:rsidP="000C1E9A">
      <w:pPr>
        <w:pStyle w:val="a3"/>
        <w:shd w:val="clear" w:color="auto" w:fill="FFFFFF"/>
        <w:spacing w:before="0" w:beforeAutospacing="0" w:after="0" w:afterAutospacing="0"/>
        <w:jc w:val="both"/>
        <w:rPr>
          <w:rFonts w:ascii="Arial" w:hAnsi="Arial" w:cs="Arial"/>
          <w:sz w:val="26"/>
          <w:szCs w:val="26"/>
        </w:rPr>
      </w:pPr>
      <w:r w:rsidRPr="00837695">
        <w:rPr>
          <w:rFonts w:ascii="Arial" w:hAnsi="Arial" w:cs="Arial"/>
          <w:sz w:val="26"/>
          <w:szCs w:val="26"/>
        </w:rPr>
        <w:t> </w:t>
      </w:r>
    </w:p>
    <w:p w:rsidR="000C1E9A" w:rsidRPr="00837695" w:rsidRDefault="000C1E9A" w:rsidP="000C1E9A">
      <w:pPr>
        <w:pStyle w:val="a3"/>
        <w:shd w:val="clear" w:color="auto" w:fill="FFFFFF"/>
        <w:spacing w:before="0" w:beforeAutospacing="0" w:after="0" w:afterAutospacing="0"/>
        <w:rPr>
          <w:rFonts w:ascii="Arial" w:hAnsi="Arial" w:cs="Arial"/>
          <w:sz w:val="26"/>
          <w:szCs w:val="26"/>
        </w:rPr>
      </w:pPr>
      <w:r w:rsidRPr="00837695">
        <w:rPr>
          <w:rFonts w:ascii="Arial" w:hAnsi="Arial" w:cs="Arial"/>
          <w:sz w:val="26"/>
          <w:szCs w:val="26"/>
        </w:rPr>
        <w:t> </w:t>
      </w:r>
    </w:p>
    <w:p w:rsidR="000C1E9A" w:rsidRPr="00837695" w:rsidRDefault="000C1E9A" w:rsidP="000C1E9A">
      <w:pPr>
        <w:pStyle w:val="a3"/>
        <w:shd w:val="clear" w:color="auto" w:fill="FFFFFF"/>
        <w:spacing w:before="0" w:beforeAutospacing="0" w:after="0" w:afterAutospacing="0"/>
        <w:rPr>
          <w:rFonts w:ascii="Arial" w:hAnsi="Arial" w:cs="Arial"/>
          <w:sz w:val="26"/>
          <w:szCs w:val="26"/>
          <w:lang w:val="uk-UA"/>
        </w:rPr>
      </w:pPr>
      <w:r w:rsidRPr="00837695">
        <w:rPr>
          <w:b/>
          <w:bCs/>
          <w:sz w:val="28"/>
          <w:szCs w:val="28"/>
          <w:bdr w:val="none" w:sz="0" w:space="0" w:color="auto" w:frame="1"/>
          <w:lang w:val="uk-UA"/>
        </w:rPr>
        <w:t xml:space="preserve">     С</w:t>
      </w:r>
      <w:proofErr w:type="spellStart"/>
      <w:r w:rsidRPr="00837695">
        <w:rPr>
          <w:b/>
          <w:bCs/>
          <w:sz w:val="28"/>
          <w:szCs w:val="28"/>
          <w:bdr w:val="none" w:sz="0" w:space="0" w:color="auto" w:frame="1"/>
        </w:rPr>
        <w:t>елищний</w:t>
      </w:r>
      <w:proofErr w:type="spellEnd"/>
      <w:r w:rsidRPr="00837695">
        <w:rPr>
          <w:b/>
          <w:bCs/>
          <w:sz w:val="28"/>
          <w:szCs w:val="28"/>
          <w:bdr w:val="none" w:sz="0" w:space="0" w:color="auto" w:frame="1"/>
        </w:rPr>
        <w:t xml:space="preserve"> голова                                      </w:t>
      </w:r>
      <w:r w:rsidRPr="00837695">
        <w:rPr>
          <w:b/>
          <w:bCs/>
          <w:sz w:val="28"/>
          <w:szCs w:val="28"/>
          <w:bdr w:val="none" w:sz="0" w:space="0" w:color="auto" w:frame="1"/>
          <w:lang w:val="uk-UA"/>
        </w:rPr>
        <w:t xml:space="preserve">                       В.В. </w:t>
      </w:r>
      <w:proofErr w:type="spellStart"/>
      <w:r w:rsidRPr="00837695">
        <w:rPr>
          <w:b/>
          <w:bCs/>
          <w:sz w:val="28"/>
          <w:szCs w:val="28"/>
          <w:bdr w:val="none" w:sz="0" w:space="0" w:color="auto" w:frame="1"/>
          <w:lang w:val="uk-UA"/>
        </w:rPr>
        <w:t>Підкурганний</w:t>
      </w:r>
      <w:proofErr w:type="spellEnd"/>
    </w:p>
    <w:p w:rsidR="000C1E9A" w:rsidRPr="00837695" w:rsidRDefault="000C1E9A" w:rsidP="000C1E9A">
      <w:pPr>
        <w:rPr>
          <w:rFonts w:asciiTheme="minorHAnsi" w:hAnsiTheme="minorHAnsi" w:cstheme="minorBidi"/>
          <w:sz w:val="22"/>
          <w:szCs w:val="22"/>
        </w:rPr>
      </w:pPr>
    </w:p>
    <w:p w:rsidR="000C1E9A" w:rsidRPr="00837695" w:rsidRDefault="000C1E9A" w:rsidP="000C1E9A"/>
    <w:p w:rsidR="000C1E9A" w:rsidRPr="00837695" w:rsidRDefault="000C1E9A" w:rsidP="000C1E9A"/>
    <w:p w:rsidR="000C1E9A" w:rsidRPr="00837695" w:rsidRDefault="000C1E9A" w:rsidP="000C1E9A"/>
    <w:p w:rsidR="000C1E9A" w:rsidRPr="00837695" w:rsidRDefault="000C1E9A" w:rsidP="000C1E9A"/>
    <w:p w:rsidR="000C1E9A" w:rsidRPr="00837695" w:rsidRDefault="000C1E9A" w:rsidP="000C1E9A"/>
    <w:p w:rsidR="000C1E9A" w:rsidRPr="00837695" w:rsidRDefault="000C1E9A" w:rsidP="000C1E9A"/>
    <w:p w:rsidR="000C1E9A" w:rsidRPr="00837695" w:rsidRDefault="000C1E9A" w:rsidP="000C1E9A">
      <w:pPr>
        <w:rPr>
          <w:sz w:val="28"/>
          <w:szCs w:val="28"/>
        </w:rPr>
      </w:pPr>
    </w:p>
    <w:p w:rsidR="000C1E9A" w:rsidRPr="00837695" w:rsidRDefault="000C1E9A" w:rsidP="000C1E9A">
      <w:pPr>
        <w:rPr>
          <w:sz w:val="28"/>
          <w:szCs w:val="28"/>
        </w:rPr>
      </w:pPr>
    </w:p>
    <w:p w:rsidR="000C1E9A" w:rsidRPr="00837695" w:rsidRDefault="000C1E9A" w:rsidP="000C1E9A">
      <w:pPr>
        <w:rPr>
          <w:b/>
          <w:bCs/>
          <w:sz w:val="28"/>
          <w:szCs w:val="28"/>
        </w:rPr>
      </w:pPr>
      <w:r w:rsidRPr="00837695">
        <w:rPr>
          <w:b/>
          <w:bCs/>
          <w:sz w:val="28"/>
          <w:szCs w:val="28"/>
        </w:rPr>
        <w:t xml:space="preserve">          </w:t>
      </w: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rPr>
          <w:b/>
          <w:bCs/>
          <w:sz w:val="28"/>
          <w:szCs w:val="28"/>
        </w:rPr>
      </w:pPr>
    </w:p>
    <w:p w:rsidR="000C1E9A" w:rsidRPr="00837695" w:rsidRDefault="000C1E9A" w:rsidP="000C1E9A">
      <w:pPr>
        <w:ind w:left="-180"/>
        <w:rPr>
          <w:sz w:val="28"/>
          <w:szCs w:val="28"/>
        </w:rPr>
      </w:pPr>
      <w:r w:rsidRPr="00837695">
        <w:rPr>
          <w:sz w:val="28"/>
          <w:szCs w:val="28"/>
        </w:rPr>
        <w:t xml:space="preserve">           смт Димер</w:t>
      </w:r>
    </w:p>
    <w:p w:rsidR="000C1E9A" w:rsidRPr="00837695" w:rsidRDefault="000C1E9A" w:rsidP="000C1E9A">
      <w:pPr>
        <w:ind w:left="-180"/>
        <w:rPr>
          <w:sz w:val="28"/>
          <w:szCs w:val="28"/>
          <w:lang w:eastAsia="uk-UA"/>
        </w:rPr>
      </w:pPr>
      <w:r w:rsidRPr="00837695">
        <w:rPr>
          <w:sz w:val="28"/>
          <w:szCs w:val="28"/>
        </w:rPr>
        <w:t xml:space="preserve">           11 червня 2021 року</w:t>
      </w:r>
    </w:p>
    <w:p w:rsidR="000C1E9A" w:rsidRPr="00837695" w:rsidRDefault="000C1E9A" w:rsidP="000C1E9A">
      <w:pPr>
        <w:ind w:left="-180"/>
        <w:rPr>
          <w:sz w:val="28"/>
          <w:szCs w:val="28"/>
        </w:rPr>
      </w:pPr>
      <w:r w:rsidRPr="00837695">
        <w:rPr>
          <w:sz w:val="28"/>
          <w:szCs w:val="28"/>
        </w:rPr>
        <w:t xml:space="preserve">           № 493-6-</w:t>
      </w:r>
      <w:r w:rsidRPr="00837695">
        <w:rPr>
          <w:sz w:val="28"/>
          <w:szCs w:val="28"/>
          <w:lang w:val="en-US"/>
        </w:rPr>
        <w:t>V</w:t>
      </w:r>
      <w:r w:rsidRPr="00837695">
        <w:rPr>
          <w:sz w:val="28"/>
          <w:szCs w:val="28"/>
        </w:rPr>
        <w:t>ІІІ</w:t>
      </w:r>
    </w:p>
    <w:p w:rsidR="004D076C" w:rsidRPr="00837695" w:rsidRDefault="000C1E9A" w:rsidP="000C1E9A">
      <w:pPr>
        <w:ind w:right="-57"/>
        <w:rPr>
          <w:sz w:val="28"/>
          <w:szCs w:val="28"/>
        </w:rPr>
      </w:pPr>
      <w:r w:rsidRPr="00837695">
        <w:rPr>
          <w:sz w:val="28"/>
          <w:szCs w:val="28"/>
        </w:rPr>
        <w:t xml:space="preserve">                                                                                </w:t>
      </w:r>
    </w:p>
    <w:p w:rsidR="004D076C" w:rsidRPr="00837695" w:rsidRDefault="004D076C" w:rsidP="000C1E9A">
      <w:pPr>
        <w:ind w:right="-57"/>
        <w:rPr>
          <w:sz w:val="28"/>
          <w:szCs w:val="28"/>
        </w:rPr>
      </w:pPr>
    </w:p>
    <w:p w:rsidR="000C1E9A" w:rsidRPr="00837695" w:rsidRDefault="000C1E9A" w:rsidP="004D076C">
      <w:pPr>
        <w:ind w:right="-57"/>
        <w:jc w:val="right"/>
        <w:rPr>
          <w:sz w:val="28"/>
          <w:szCs w:val="28"/>
        </w:rPr>
      </w:pPr>
      <w:r w:rsidRPr="00837695">
        <w:rPr>
          <w:sz w:val="28"/>
          <w:szCs w:val="28"/>
        </w:rPr>
        <w:lastRenderedPageBreak/>
        <w:t xml:space="preserve">       Додаток 1                                     </w:t>
      </w:r>
    </w:p>
    <w:p w:rsidR="000C1E9A" w:rsidRPr="00837695" w:rsidRDefault="000C1E9A" w:rsidP="000C1E9A">
      <w:pPr>
        <w:ind w:right="-57"/>
        <w:jc w:val="right"/>
        <w:rPr>
          <w:sz w:val="28"/>
          <w:szCs w:val="28"/>
        </w:rPr>
      </w:pPr>
      <w:r w:rsidRPr="00837695">
        <w:rPr>
          <w:sz w:val="28"/>
          <w:szCs w:val="28"/>
        </w:rPr>
        <w:t xml:space="preserve">до рішення 6 сесії </w:t>
      </w:r>
      <w:r w:rsidRPr="00837695">
        <w:rPr>
          <w:sz w:val="28"/>
          <w:szCs w:val="28"/>
          <w:lang w:val="en-US"/>
        </w:rPr>
        <w:t>VIII</w:t>
      </w:r>
      <w:r w:rsidRPr="00837695">
        <w:rPr>
          <w:sz w:val="28"/>
          <w:szCs w:val="28"/>
          <w:lang w:val="ru-RU"/>
        </w:rPr>
        <w:t xml:space="preserve"> </w:t>
      </w:r>
      <w:r w:rsidRPr="00837695">
        <w:rPr>
          <w:sz w:val="28"/>
          <w:szCs w:val="28"/>
        </w:rPr>
        <w:t>скликання</w:t>
      </w:r>
    </w:p>
    <w:p w:rsidR="000C1E9A" w:rsidRPr="00837695" w:rsidRDefault="000C1E9A" w:rsidP="000C1E9A">
      <w:pPr>
        <w:ind w:right="-57"/>
        <w:jc w:val="center"/>
        <w:rPr>
          <w:sz w:val="28"/>
          <w:szCs w:val="28"/>
        </w:rPr>
      </w:pPr>
      <w:r w:rsidRPr="00837695">
        <w:rPr>
          <w:sz w:val="28"/>
          <w:szCs w:val="28"/>
        </w:rPr>
        <w:t xml:space="preserve">                                                                    </w:t>
      </w:r>
      <w:proofErr w:type="spellStart"/>
      <w:r w:rsidRPr="00837695">
        <w:rPr>
          <w:sz w:val="28"/>
          <w:szCs w:val="28"/>
        </w:rPr>
        <w:t>Димерської</w:t>
      </w:r>
      <w:proofErr w:type="spellEnd"/>
      <w:r w:rsidRPr="00837695">
        <w:rPr>
          <w:sz w:val="28"/>
          <w:szCs w:val="28"/>
        </w:rPr>
        <w:t xml:space="preserve">  селищної ради</w:t>
      </w:r>
    </w:p>
    <w:p w:rsidR="000C1E9A" w:rsidRPr="00837695" w:rsidRDefault="000C1E9A" w:rsidP="000C1E9A">
      <w:pPr>
        <w:ind w:right="-57"/>
        <w:jc w:val="center"/>
        <w:rPr>
          <w:sz w:val="28"/>
          <w:szCs w:val="28"/>
        </w:rPr>
      </w:pPr>
      <w:r w:rsidRPr="00837695">
        <w:rPr>
          <w:sz w:val="28"/>
          <w:szCs w:val="28"/>
        </w:rPr>
        <w:t xml:space="preserve">                                                                          11 червня 2021 р. № 493-6-</w:t>
      </w:r>
      <w:r w:rsidRPr="00837695">
        <w:rPr>
          <w:sz w:val="28"/>
          <w:szCs w:val="28"/>
          <w:lang w:val="en-US"/>
        </w:rPr>
        <w:t>VIII</w:t>
      </w:r>
    </w:p>
    <w:p w:rsidR="000C1E9A" w:rsidRPr="00207D26" w:rsidRDefault="000C1E9A" w:rsidP="00207D26">
      <w:pPr>
        <w:ind w:right="-57"/>
        <w:jc w:val="right"/>
        <w:rPr>
          <w:sz w:val="28"/>
          <w:szCs w:val="28"/>
        </w:rPr>
      </w:pPr>
      <w:r w:rsidRPr="00837695">
        <w:rPr>
          <w:sz w:val="28"/>
          <w:szCs w:val="28"/>
        </w:rPr>
        <w:t xml:space="preserve">                                                                                                </w:t>
      </w:r>
    </w:p>
    <w:p w:rsidR="000C1E9A" w:rsidRPr="00837695" w:rsidRDefault="000C1E9A" w:rsidP="000C1E9A">
      <w:pPr>
        <w:ind w:right="-57"/>
        <w:jc w:val="center"/>
        <w:rPr>
          <w:b/>
          <w:sz w:val="28"/>
          <w:szCs w:val="28"/>
        </w:rPr>
      </w:pPr>
      <w:r w:rsidRPr="00837695">
        <w:rPr>
          <w:b/>
          <w:sz w:val="28"/>
          <w:szCs w:val="28"/>
        </w:rPr>
        <w:t xml:space="preserve">СКЛАД </w:t>
      </w:r>
    </w:p>
    <w:p w:rsidR="000C1E9A" w:rsidRPr="00837695" w:rsidRDefault="00B120D9" w:rsidP="000C1E9A">
      <w:pPr>
        <w:ind w:right="-57"/>
        <w:jc w:val="center"/>
        <w:rPr>
          <w:b/>
          <w:bCs/>
          <w:iCs/>
          <w:sz w:val="28"/>
          <w:szCs w:val="28"/>
        </w:rPr>
      </w:pPr>
      <w:r w:rsidRPr="00837695">
        <w:rPr>
          <w:b/>
          <w:sz w:val="28"/>
          <w:szCs w:val="28"/>
        </w:rPr>
        <w:t>ліквідаційної комісії з</w:t>
      </w:r>
      <w:r w:rsidR="000C1E9A" w:rsidRPr="00837695">
        <w:rPr>
          <w:b/>
          <w:sz w:val="28"/>
          <w:szCs w:val="28"/>
        </w:rPr>
        <w:t xml:space="preserve"> ліквідації </w:t>
      </w:r>
      <w:r w:rsidR="000C1E9A" w:rsidRPr="00837695">
        <w:rPr>
          <w:b/>
          <w:bCs/>
          <w:iCs/>
          <w:sz w:val="28"/>
          <w:szCs w:val="28"/>
        </w:rPr>
        <w:t xml:space="preserve"> </w:t>
      </w:r>
    </w:p>
    <w:p w:rsidR="000C1E9A" w:rsidRPr="00837695" w:rsidRDefault="000C1E9A" w:rsidP="000C1E9A">
      <w:pPr>
        <w:ind w:right="-57"/>
        <w:jc w:val="center"/>
        <w:rPr>
          <w:b/>
          <w:bCs/>
          <w:iCs/>
          <w:sz w:val="28"/>
          <w:szCs w:val="28"/>
        </w:rPr>
      </w:pPr>
      <w:proofErr w:type="spellStart"/>
      <w:r w:rsidRPr="00837695">
        <w:rPr>
          <w:b/>
          <w:bCs/>
          <w:iCs/>
          <w:sz w:val="28"/>
          <w:szCs w:val="28"/>
        </w:rPr>
        <w:t>Любимівської</w:t>
      </w:r>
      <w:proofErr w:type="spellEnd"/>
      <w:r w:rsidRPr="00837695">
        <w:rPr>
          <w:b/>
          <w:bCs/>
          <w:iCs/>
          <w:sz w:val="28"/>
          <w:szCs w:val="28"/>
        </w:rPr>
        <w:t xml:space="preserve"> загальноосвітньої школи І-ІІІ ступенів </w:t>
      </w:r>
      <w:proofErr w:type="spellStart"/>
      <w:r w:rsidRPr="00837695">
        <w:rPr>
          <w:b/>
          <w:sz w:val="28"/>
          <w:szCs w:val="28"/>
        </w:rPr>
        <w:t>Димерської</w:t>
      </w:r>
      <w:proofErr w:type="spellEnd"/>
      <w:r w:rsidRPr="00837695">
        <w:rPr>
          <w:b/>
          <w:sz w:val="28"/>
          <w:szCs w:val="28"/>
        </w:rPr>
        <w:t xml:space="preserve"> селищної ради Вишгородського району Київської області </w:t>
      </w:r>
    </w:p>
    <w:p w:rsidR="000C1E9A" w:rsidRPr="00837695" w:rsidRDefault="000C1E9A" w:rsidP="000C1E9A">
      <w:pPr>
        <w:ind w:right="-57"/>
        <w:rPr>
          <w:sz w:val="28"/>
          <w:szCs w:val="28"/>
        </w:rPr>
      </w:pPr>
    </w:p>
    <w:tbl>
      <w:tblPr>
        <w:tblW w:w="94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5"/>
        <w:gridCol w:w="4027"/>
        <w:gridCol w:w="2835"/>
        <w:gridCol w:w="14"/>
      </w:tblGrid>
      <w:tr w:rsidR="00D0652F" w:rsidRPr="00837695" w:rsidTr="00E510ED">
        <w:trPr>
          <w:gridAfter w:val="1"/>
          <w:wAfter w:w="14" w:type="dxa"/>
          <w:trHeight w:val="296"/>
        </w:trPr>
        <w:tc>
          <w:tcPr>
            <w:tcW w:w="2595" w:type="dxa"/>
            <w:tcBorders>
              <w:top w:val="single" w:sz="4" w:space="0" w:color="auto"/>
              <w:left w:val="single" w:sz="4" w:space="0" w:color="auto"/>
              <w:bottom w:val="single" w:sz="4" w:space="0" w:color="auto"/>
              <w:right w:val="single" w:sz="4" w:space="0" w:color="auto"/>
            </w:tcBorders>
            <w:hideMark/>
          </w:tcPr>
          <w:p w:rsidR="00D0652F" w:rsidRPr="00D0652F" w:rsidRDefault="00D0652F" w:rsidP="00E510ED">
            <w:pPr>
              <w:pStyle w:val="a5"/>
              <w:spacing w:line="276" w:lineRule="auto"/>
              <w:ind w:firstLine="709"/>
              <w:jc w:val="left"/>
              <w:rPr>
                <w:b/>
                <w:sz w:val="28"/>
                <w:szCs w:val="28"/>
                <w:lang w:val="ru-RU"/>
              </w:rPr>
            </w:pPr>
            <w:proofErr w:type="spellStart"/>
            <w:r>
              <w:rPr>
                <w:b/>
                <w:sz w:val="28"/>
                <w:szCs w:val="28"/>
                <w:lang w:val="ru-RU"/>
              </w:rPr>
              <w:t>Прізвище</w:t>
            </w:r>
            <w:proofErr w:type="spellEnd"/>
            <w:r>
              <w:rPr>
                <w:b/>
                <w:sz w:val="28"/>
                <w:szCs w:val="28"/>
                <w:lang w:val="ru-RU"/>
              </w:rPr>
              <w:t xml:space="preserve">, </w:t>
            </w:r>
            <w:proofErr w:type="spellStart"/>
            <w:r>
              <w:rPr>
                <w:b/>
                <w:sz w:val="28"/>
                <w:szCs w:val="28"/>
                <w:lang w:val="ru-RU"/>
              </w:rPr>
              <w:t>імя</w:t>
            </w:r>
            <w:proofErr w:type="spellEnd"/>
            <w:r>
              <w:rPr>
                <w:b/>
                <w:sz w:val="28"/>
                <w:szCs w:val="28"/>
                <w:lang w:val="ru-RU"/>
              </w:rPr>
              <w:t xml:space="preserve"> та </w:t>
            </w:r>
            <w:proofErr w:type="spellStart"/>
            <w:r>
              <w:rPr>
                <w:b/>
                <w:sz w:val="28"/>
                <w:szCs w:val="28"/>
                <w:lang w:val="ru-RU"/>
              </w:rPr>
              <w:t>по-батькові</w:t>
            </w:r>
            <w:proofErr w:type="spellEnd"/>
          </w:p>
        </w:tc>
        <w:tc>
          <w:tcPr>
            <w:tcW w:w="4027" w:type="dxa"/>
            <w:tcBorders>
              <w:top w:val="single" w:sz="4" w:space="0" w:color="auto"/>
              <w:left w:val="single" w:sz="4" w:space="0" w:color="auto"/>
              <w:bottom w:val="single" w:sz="4" w:space="0" w:color="auto"/>
              <w:right w:val="single" w:sz="4" w:space="0" w:color="auto"/>
            </w:tcBorders>
          </w:tcPr>
          <w:p w:rsidR="00D0652F" w:rsidRPr="00D0652F" w:rsidRDefault="00D0652F" w:rsidP="00E510ED">
            <w:pPr>
              <w:pStyle w:val="a5"/>
              <w:spacing w:line="276" w:lineRule="auto"/>
              <w:ind w:firstLine="709"/>
              <w:rPr>
                <w:b/>
                <w:sz w:val="28"/>
                <w:szCs w:val="28"/>
                <w:lang w:val="ru-RU"/>
              </w:rPr>
            </w:pPr>
            <w:r>
              <w:rPr>
                <w:b/>
                <w:sz w:val="28"/>
                <w:szCs w:val="28"/>
                <w:lang w:val="ru-RU"/>
              </w:rPr>
              <w:t>Посада</w:t>
            </w:r>
          </w:p>
        </w:tc>
        <w:tc>
          <w:tcPr>
            <w:tcW w:w="2835" w:type="dxa"/>
            <w:tcBorders>
              <w:top w:val="single" w:sz="4" w:space="0" w:color="auto"/>
              <w:left w:val="single" w:sz="4" w:space="0" w:color="auto"/>
              <w:bottom w:val="single" w:sz="4" w:space="0" w:color="auto"/>
              <w:right w:val="single" w:sz="4" w:space="0" w:color="auto"/>
            </w:tcBorders>
            <w:hideMark/>
          </w:tcPr>
          <w:p w:rsidR="00D0652F" w:rsidRPr="00D0652F" w:rsidRDefault="00D0652F" w:rsidP="00AB435A">
            <w:pPr>
              <w:pStyle w:val="a5"/>
              <w:spacing w:line="276" w:lineRule="auto"/>
              <w:rPr>
                <w:b/>
                <w:sz w:val="28"/>
                <w:szCs w:val="28"/>
                <w:lang w:val="ru-RU"/>
              </w:rPr>
            </w:pPr>
            <w:proofErr w:type="spellStart"/>
            <w:r w:rsidRPr="00D0652F">
              <w:rPr>
                <w:b/>
                <w:sz w:val="28"/>
                <w:szCs w:val="28"/>
                <w:lang w:val="ru-RU"/>
              </w:rPr>
              <w:t>Реєстраційний</w:t>
            </w:r>
            <w:proofErr w:type="spellEnd"/>
            <w:r w:rsidRPr="00D0652F">
              <w:rPr>
                <w:b/>
                <w:sz w:val="28"/>
                <w:szCs w:val="28"/>
                <w:lang w:val="ru-RU"/>
              </w:rPr>
              <w:t xml:space="preserve"> номер </w:t>
            </w:r>
            <w:proofErr w:type="spellStart"/>
            <w:r w:rsidRPr="00D0652F">
              <w:rPr>
                <w:b/>
                <w:sz w:val="28"/>
                <w:szCs w:val="28"/>
                <w:lang w:val="ru-RU"/>
              </w:rPr>
              <w:t>облікової</w:t>
            </w:r>
            <w:proofErr w:type="spellEnd"/>
            <w:r w:rsidRPr="00D0652F">
              <w:rPr>
                <w:b/>
                <w:sz w:val="28"/>
                <w:szCs w:val="28"/>
                <w:lang w:val="ru-RU"/>
              </w:rPr>
              <w:t xml:space="preserve"> </w:t>
            </w:r>
            <w:proofErr w:type="spellStart"/>
            <w:r w:rsidRPr="00D0652F">
              <w:rPr>
                <w:b/>
                <w:sz w:val="28"/>
                <w:szCs w:val="28"/>
                <w:lang w:val="ru-RU"/>
              </w:rPr>
              <w:t>картки</w:t>
            </w:r>
            <w:proofErr w:type="spellEnd"/>
            <w:r w:rsidRPr="00D0652F">
              <w:rPr>
                <w:b/>
                <w:sz w:val="28"/>
                <w:szCs w:val="28"/>
                <w:lang w:val="ru-RU"/>
              </w:rPr>
              <w:t xml:space="preserve"> </w:t>
            </w:r>
            <w:proofErr w:type="spellStart"/>
            <w:r w:rsidRPr="00D0652F">
              <w:rPr>
                <w:b/>
                <w:sz w:val="28"/>
                <w:szCs w:val="28"/>
                <w:lang w:val="ru-RU"/>
              </w:rPr>
              <w:t>платника</w:t>
            </w:r>
            <w:proofErr w:type="spellEnd"/>
            <w:r w:rsidRPr="00D0652F">
              <w:rPr>
                <w:b/>
                <w:sz w:val="28"/>
                <w:szCs w:val="28"/>
                <w:lang w:val="ru-RU"/>
              </w:rPr>
              <w:t xml:space="preserve"> </w:t>
            </w:r>
            <w:proofErr w:type="spellStart"/>
            <w:r w:rsidRPr="00D0652F">
              <w:rPr>
                <w:b/>
                <w:sz w:val="28"/>
                <w:szCs w:val="28"/>
                <w:lang w:val="ru-RU"/>
              </w:rPr>
              <w:t>податків</w:t>
            </w:r>
            <w:proofErr w:type="spellEnd"/>
          </w:p>
        </w:tc>
      </w:tr>
      <w:tr w:rsidR="00D0652F" w:rsidRPr="00837695" w:rsidTr="00E510ED">
        <w:trPr>
          <w:trHeight w:val="527"/>
        </w:trPr>
        <w:tc>
          <w:tcPr>
            <w:tcW w:w="9471" w:type="dxa"/>
            <w:gridSpan w:val="4"/>
            <w:tcBorders>
              <w:top w:val="single" w:sz="4" w:space="0" w:color="auto"/>
              <w:left w:val="single" w:sz="4" w:space="0" w:color="auto"/>
              <w:bottom w:val="single" w:sz="4" w:space="0" w:color="auto"/>
              <w:right w:val="single" w:sz="4" w:space="0" w:color="auto"/>
            </w:tcBorders>
          </w:tcPr>
          <w:p w:rsidR="00D0652F" w:rsidRDefault="00D0652F" w:rsidP="004F3FDF">
            <w:pPr>
              <w:pStyle w:val="a5"/>
              <w:spacing w:line="276" w:lineRule="auto"/>
              <w:rPr>
                <w:b/>
                <w:sz w:val="28"/>
                <w:szCs w:val="28"/>
                <w:lang w:val="ru-RU"/>
              </w:rPr>
            </w:pPr>
            <w:r w:rsidRPr="00D0652F">
              <w:rPr>
                <w:b/>
                <w:sz w:val="28"/>
                <w:szCs w:val="28"/>
                <w:lang w:val="ru-RU"/>
              </w:rPr>
              <w:t xml:space="preserve">Голова </w:t>
            </w:r>
            <w:proofErr w:type="spellStart"/>
            <w:r w:rsidRPr="00D0652F">
              <w:rPr>
                <w:b/>
                <w:sz w:val="28"/>
                <w:szCs w:val="28"/>
                <w:lang w:val="ru-RU"/>
              </w:rPr>
              <w:t>комісії</w:t>
            </w:r>
            <w:proofErr w:type="spellEnd"/>
          </w:p>
        </w:tc>
      </w:tr>
      <w:tr w:rsidR="00837695" w:rsidRPr="00837695" w:rsidTr="00E510ED">
        <w:trPr>
          <w:gridAfter w:val="1"/>
          <w:wAfter w:w="14" w:type="dxa"/>
          <w:trHeight w:val="690"/>
        </w:trPr>
        <w:tc>
          <w:tcPr>
            <w:tcW w:w="2595" w:type="dxa"/>
            <w:tcBorders>
              <w:top w:val="single" w:sz="4" w:space="0" w:color="auto"/>
              <w:left w:val="single" w:sz="4" w:space="0" w:color="auto"/>
              <w:bottom w:val="single" w:sz="4" w:space="0" w:color="auto"/>
              <w:right w:val="single" w:sz="4" w:space="0" w:color="auto"/>
            </w:tcBorders>
            <w:hideMark/>
          </w:tcPr>
          <w:p w:rsidR="000C1E9A" w:rsidRPr="00837695" w:rsidRDefault="000C1E9A" w:rsidP="00AB435A">
            <w:pPr>
              <w:spacing w:line="276" w:lineRule="auto"/>
              <w:jc w:val="both"/>
              <w:rPr>
                <w:b/>
                <w:sz w:val="28"/>
                <w:szCs w:val="28"/>
                <w:lang w:val="ru-RU"/>
              </w:rPr>
            </w:pPr>
            <w:proofErr w:type="spellStart"/>
            <w:r w:rsidRPr="00837695">
              <w:rPr>
                <w:b/>
                <w:sz w:val="28"/>
                <w:szCs w:val="28"/>
              </w:rPr>
              <w:t>Крохмалюк</w:t>
            </w:r>
            <w:proofErr w:type="spellEnd"/>
            <w:r w:rsidRPr="00837695">
              <w:rPr>
                <w:b/>
                <w:sz w:val="28"/>
                <w:szCs w:val="28"/>
              </w:rPr>
              <w:t xml:space="preserve"> Любомир Валерійович </w:t>
            </w:r>
          </w:p>
        </w:tc>
        <w:tc>
          <w:tcPr>
            <w:tcW w:w="4027" w:type="dxa"/>
            <w:tcBorders>
              <w:top w:val="single" w:sz="4" w:space="0" w:color="auto"/>
              <w:left w:val="single" w:sz="4" w:space="0" w:color="auto"/>
              <w:bottom w:val="single" w:sz="4" w:space="0" w:color="auto"/>
              <w:right w:val="single" w:sz="4" w:space="0" w:color="auto"/>
            </w:tcBorders>
            <w:hideMark/>
          </w:tcPr>
          <w:p w:rsidR="000C1E9A" w:rsidRPr="00837695" w:rsidRDefault="000C1E9A" w:rsidP="00EC682A">
            <w:pPr>
              <w:pStyle w:val="a5"/>
              <w:spacing w:line="276" w:lineRule="auto"/>
              <w:jc w:val="both"/>
              <w:rPr>
                <w:sz w:val="28"/>
                <w:szCs w:val="28"/>
                <w:lang w:val="ru-RU"/>
              </w:rPr>
            </w:pPr>
            <w:r w:rsidRPr="00837695">
              <w:rPr>
                <w:sz w:val="28"/>
                <w:szCs w:val="28"/>
                <w:lang w:val="ru-RU"/>
              </w:rPr>
              <w:t xml:space="preserve">заступник </w:t>
            </w:r>
            <w:proofErr w:type="spellStart"/>
            <w:r w:rsidR="00AB435A" w:rsidRPr="00837695">
              <w:rPr>
                <w:sz w:val="28"/>
                <w:szCs w:val="28"/>
                <w:lang w:val="ru-RU"/>
              </w:rPr>
              <w:t>Димерського</w:t>
            </w:r>
            <w:proofErr w:type="spellEnd"/>
            <w:r w:rsidR="00AB435A" w:rsidRPr="00837695">
              <w:rPr>
                <w:sz w:val="28"/>
                <w:szCs w:val="28"/>
                <w:lang w:val="ru-RU"/>
              </w:rPr>
              <w:t xml:space="preserve"> </w:t>
            </w:r>
            <w:proofErr w:type="spellStart"/>
            <w:r w:rsidRPr="00837695">
              <w:rPr>
                <w:sz w:val="28"/>
                <w:szCs w:val="28"/>
                <w:lang w:val="ru-RU"/>
              </w:rPr>
              <w:t>селищного</w:t>
            </w:r>
            <w:proofErr w:type="spellEnd"/>
            <w:r w:rsidRPr="00837695">
              <w:rPr>
                <w:sz w:val="28"/>
                <w:szCs w:val="28"/>
                <w:lang w:val="ru-RU"/>
              </w:rPr>
              <w:t xml:space="preserve"> </w:t>
            </w:r>
            <w:proofErr w:type="spellStart"/>
            <w:r w:rsidRPr="00837695">
              <w:rPr>
                <w:sz w:val="28"/>
                <w:szCs w:val="28"/>
                <w:lang w:val="ru-RU"/>
              </w:rPr>
              <w:t>голови</w:t>
            </w:r>
            <w:proofErr w:type="spellEnd"/>
            <w:r w:rsidRPr="00837695">
              <w:rPr>
                <w:sz w:val="28"/>
                <w:szCs w:val="28"/>
                <w:lang w:val="ru-RU"/>
              </w:rPr>
              <w:t xml:space="preserve"> з </w:t>
            </w:r>
            <w:proofErr w:type="spellStart"/>
            <w:r w:rsidRPr="00837695">
              <w:rPr>
                <w:sz w:val="28"/>
                <w:szCs w:val="28"/>
                <w:lang w:val="ru-RU"/>
              </w:rPr>
              <w:t>питань</w:t>
            </w:r>
            <w:proofErr w:type="spellEnd"/>
            <w:r w:rsidRPr="00837695">
              <w:rPr>
                <w:sz w:val="28"/>
                <w:szCs w:val="28"/>
                <w:lang w:val="ru-RU"/>
              </w:rPr>
              <w:t xml:space="preserve"> </w:t>
            </w:r>
            <w:proofErr w:type="spellStart"/>
            <w:r w:rsidRPr="00837695">
              <w:rPr>
                <w:sz w:val="28"/>
                <w:szCs w:val="28"/>
                <w:lang w:val="ru-RU"/>
              </w:rPr>
              <w:t>діяльності</w:t>
            </w:r>
            <w:proofErr w:type="spellEnd"/>
            <w:r w:rsidRPr="00837695">
              <w:rPr>
                <w:sz w:val="28"/>
                <w:szCs w:val="28"/>
                <w:lang w:val="ru-RU"/>
              </w:rPr>
              <w:t xml:space="preserve"> </w:t>
            </w:r>
            <w:proofErr w:type="spellStart"/>
            <w:r w:rsidRPr="00837695">
              <w:rPr>
                <w:sz w:val="28"/>
                <w:szCs w:val="28"/>
                <w:lang w:val="ru-RU"/>
              </w:rPr>
              <w:t>виконавчих</w:t>
            </w:r>
            <w:proofErr w:type="spellEnd"/>
            <w:r w:rsidRPr="00837695">
              <w:rPr>
                <w:sz w:val="28"/>
                <w:szCs w:val="28"/>
                <w:lang w:val="ru-RU"/>
              </w:rPr>
              <w:t xml:space="preserve"> </w:t>
            </w:r>
            <w:proofErr w:type="spellStart"/>
            <w:r w:rsidRPr="00837695">
              <w:rPr>
                <w:sz w:val="28"/>
                <w:szCs w:val="28"/>
                <w:lang w:val="ru-RU"/>
              </w:rPr>
              <w:t>органів</w:t>
            </w:r>
            <w:proofErr w:type="spellEnd"/>
            <w:r w:rsidRPr="00837695">
              <w:rPr>
                <w:sz w:val="28"/>
                <w:szCs w:val="28"/>
                <w:lang w:val="ru-RU"/>
              </w:rPr>
              <w:t xml:space="preserve"> ради</w:t>
            </w:r>
          </w:p>
        </w:tc>
        <w:tc>
          <w:tcPr>
            <w:tcW w:w="2835" w:type="dxa"/>
            <w:tcBorders>
              <w:top w:val="single" w:sz="4" w:space="0" w:color="auto"/>
              <w:left w:val="single" w:sz="4" w:space="0" w:color="auto"/>
              <w:bottom w:val="single" w:sz="4" w:space="0" w:color="auto"/>
              <w:right w:val="single" w:sz="4" w:space="0" w:color="auto"/>
            </w:tcBorders>
            <w:hideMark/>
          </w:tcPr>
          <w:p w:rsidR="000C1E9A" w:rsidRPr="00837695" w:rsidRDefault="000C1E9A" w:rsidP="00025492">
            <w:pPr>
              <w:pStyle w:val="a5"/>
              <w:spacing w:line="276" w:lineRule="auto"/>
              <w:ind w:firstLine="709"/>
              <w:jc w:val="both"/>
              <w:rPr>
                <w:sz w:val="28"/>
                <w:szCs w:val="28"/>
                <w:lang w:val="ru-RU"/>
              </w:rPr>
            </w:pPr>
            <w:r w:rsidRPr="00837695">
              <w:rPr>
                <w:sz w:val="28"/>
                <w:szCs w:val="28"/>
                <w:lang w:val="ru-RU"/>
              </w:rPr>
              <w:t>2927211076</w:t>
            </w:r>
          </w:p>
        </w:tc>
      </w:tr>
      <w:tr w:rsidR="004F3FDF" w:rsidRPr="00837695" w:rsidTr="00E510ED">
        <w:trPr>
          <w:trHeight w:val="150"/>
        </w:trPr>
        <w:tc>
          <w:tcPr>
            <w:tcW w:w="9471" w:type="dxa"/>
            <w:gridSpan w:val="4"/>
            <w:tcBorders>
              <w:top w:val="single" w:sz="4" w:space="0" w:color="auto"/>
              <w:left w:val="single" w:sz="4" w:space="0" w:color="auto"/>
              <w:bottom w:val="single" w:sz="4" w:space="0" w:color="auto"/>
              <w:right w:val="single" w:sz="4" w:space="0" w:color="auto"/>
            </w:tcBorders>
            <w:hideMark/>
          </w:tcPr>
          <w:p w:rsidR="004F3FDF" w:rsidRPr="004F3FDF" w:rsidRDefault="004F3FDF" w:rsidP="00025492">
            <w:pPr>
              <w:pStyle w:val="a5"/>
              <w:spacing w:line="276" w:lineRule="auto"/>
              <w:ind w:firstLine="709"/>
              <w:rPr>
                <w:b/>
                <w:sz w:val="28"/>
                <w:szCs w:val="28"/>
                <w:lang w:val="ru-RU"/>
              </w:rPr>
            </w:pPr>
            <w:r w:rsidRPr="004F3FDF">
              <w:rPr>
                <w:b/>
                <w:sz w:val="28"/>
                <w:szCs w:val="28"/>
                <w:lang w:val="ru-RU"/>
              </w:rPr>
              <w:t xml:space="preserve">Заступник </w:t>
            </w:r>
            <w:proofErr w:type="spellStart"/>
            <w:r w:rsidRPr="004F3FDF">
              <w:rPr>
                <w:b/>
                <w:sz w:val="28"/>
                <w:szCs w:val="28"/>
                <w:lang w:val="ru-RU"/>
              </w:rPr>
              <w:t>голови</w:t>
            </w:r>
            <w:proofErr w:type="spellEnd"/>
            <w:r w:rsidRPr="004F3FDF">
              <w:rPr>
                <w:b/>
                <w:sz w:val="28"/>
                <w:szCs w:val="28"/>
                <w:lang w:val="ru-RU"/>
              </w:rPr>
              <w:t xml:space="preserve"> </w:t>
            </w:r>
            <w:proofErr w:type="spellStart"/>
            <w:r w:rsidRPr="004F3FDF">
              <w:rPr>
                <w:b/>
                <w:sz w:val="28"/>
                <w:szCs w:val="28"/>
                <w:lang w:val="ru-RU"/>
              </w:rPr>
              <w:t>комісії</w:t>
            </w:r>
            <w:proofErr w:type="spellEnd"/>
          </w:p>
        </w:tc>
      </w:tr>
      <w:tr w:rsidR="00837695" w:rsidRPr="00837695" w:rsidTr="00E510ED">
        <w:trPr>
          <w:gridAfter w:val="1"/>
          <w:wAfter w:w="14" w:type="dxa"/>
          <w:trHeight w:val="495"/>
        </w:trPr>
        <w:tc>
          <w:tcPr>
            <w:tcW w:w="2595" w:type="dxa"/>
            <w:tcBorders>
              <w:top w:val="single" w:sz="4" w:space="0" w:color="auto"/>
              <w:left w:val="single" w:sz="4" w:space="0" w:color="auto"/>
              <w:bottom w:val="single" w:sz="4" w:space="0" w:color="auto"/>
              <w:right w:val="single" w:sz="4" w:space="0" w:color="auto"/>
            </w:tcBorders>
            <w:hideMark/>
          </w:tcPr>
          <w:p w:rsidR="000C1E9A" w:rsidRPr="00837695" w:rsidRDefault="000C1E9A" w:rsidP="00EC682A">
            <w:pPr>
              <w:pStyle w:val="a5"/>
              <w:spacing w:line="276" w:lineRule="auto"/>
              <w:jc w:val="both"/>
              <w:rPr>
                <w:b/>
                <w:sz w:val="28"/>
                <w:szCs w:val="28"/>
                <w:lang w:val="ru-RU"/>
              </w:rPr>
            </w:pPr>
            <w:r w:rsidRPr="00837695">
              <w:rPr>
                <w:b/>
                <w:sz w:val="28"/>
                <w:szCs w:val="28"/>
                <w:lang w:val="ru-RU"/>
              </w:rPr>
              <w:t xml:space="preserve">Устенко </w:t>
            </w:r>
            <w:proofErr w:type="spellStart"/>
            <w:r w:rsidRPr="00837695">
              <w:rPr>
                <w:b/>
                <w:sz w:val="28"/>
                <w:szCs w:val="28"/>
                <w:lang w:val="ru-RU"/>
              </w:rPr>
              <w:t>Наталія</w:t>
            </w:r>
            <w:proofErr w:type="spellEnd"/>
            <w:r w:rsidRPr="00837695">
              <w:rPr>
                <w:b/>
                <w:sz w:val="28"/>
                <w:szCs w:val="28"/>
                <w:lang w:val="ru-RU"/>
              </w:rPr>
              <w:t xml:space="preserve"> </w:t>
            </w:r>
            <w:proofErr w:type="spellStart"/>
            <w:r w:rsidRPr="00837695">
              <w:rPr>
                <w:b/>
                <w:sz w:val="28"/>
                <w:szCs w:val="28"/>
                <w:lang w:val="ru-RU"/>
              </w:rPr>
              <w:t>Володимирівна</w:t>
            </w:r>
            <w:proofErr w:type="spellEnd"/>
          </w:p>
        </w:tc>
        <w:tc>
          <w:tcPr>
            <w:tcW w:w="4027" w:type="dxa"/>
            <w:tcBorders>
              <w:top w:val="single" w:sz="4" w:space="0" w:color="auto"/>
              <w:left w:val="single" w:sz="4" w:space="0" w:color="auto"/>
              <w:bottom w:val="single" w:sz="4" w:space="0" w:color="auto"/>
              <w:right w:val="single" w:sz="4" w:space="0" w:color="auto"/>
            </w:tcBorders>
            <w:hideMark/>
          </w:tcPr>
          <w:p w:rsidR="000C1E9A" w:rsidRPr="00837695" w:rsidRDefault="000C1E9A" w:rsidP="00EC682A">
            <w:pPr>
              <w:pStyle w:val="a5"/>
              <w:spacing w:line="276" w:lineRule="auto"/>
              <w:jc w:val="both"/>
              <w:rPr>
                <w:sz w:val="28"/>
                <w:szCs w:val="28"/>
                <w:lang w:val="ru-RU"/>
              </w:rPr>
            </w:pPr>
            <w:r w:rsidRPr="00837695">
              <w:rPr>
                <w:sz w:val="28"/>
                <w:szCs w:val="28"/>
                <w:lang w:val="ru-RU"/>
              </w:rPr>
              <w:t xml:space="preserve">начальник </w:t>
            </w:r>
            <w:proofErr w:type="spellStart"/>
            <w:r w:rsidRPr="00837695">
              <w:rPr>
                <w:sz w:val="28"/>
                <w:szCs w:val="28"/>
                <w:lang w:val="ru-RU"/>
              </w:rPr>
              <w:t>відділу</w:t>
            </w:r>
            <w:proofErr w:type="spellEnd"/>
            <w:r w:rsidRPr="00837695">
              <w:rPr>
                <w:sz w:val="28"/>
                <w:szCs w:val="28"/>
                <w:lang w:val="ru-RU"/>
              </w:rPr>
              <w:t xml:space="preserve"> </w:t>
            </w:r>
            <w:proofErr w:type="spellStart"/>
            <w:r w:rsidRPr="00837695">
              <w:rPr>
                <w:sz w:val="28"/>
                <w:szCs w:val="28"/>
                <w:lang w:val="ru-RU"/>
              </w:rPr>
              <w:t>освіти</w:t>
            </w:r>
            <w:proofErr w:type="spellEnd"/>
            <w:r w:rsidRPr="00837695">
              <w:rPr>
                <w:sz w:val="28"/>
                <w:szCs w:val="28"/>
                <w:lang w:val="ru-RU"/>
              </w:rPr>
              <w:t xml:space="preserve"> </w:t>
            </w:r>
            <w:proofErr w:type="spellStart"/>
            <w:r w:rsidR="00EC682A" w:rsidRPr="00837695">
              <w:rPr>
                <w:sz w:val="28"/>
                <w:szCs w:val="28"/>
                <w:lang w:val="ru-RU"/>
              </w:rPr>
              <w:t>Димерської</w:t>
            </w:r>
            <w:proofErr w:type="spellEnd"/>
            <w:r w:rsidR="00EC682A" w:rsidRPr="00837695">
              <w:rPr>
                <w:sz w:val="28"/>
                <w:szCs w:val="28"/>
                <w:lang w:val="ru-RU"/>
              </w:rPr>
              <w:t xml:space="preserve"> </w:t>
            </w:r>
            <w:proofErr w:type="spellStart"/>
            <w:r w:rsidR="00EC682A" w:rsidRPr="00837695">
              <w:rPr>
                <w:sz w:val="28"/>
                <w:szCs w:val="28"/>
                <w:lang w:val="ru-RU"/>
              </w:rPr>
              <w:t>селищної</w:t>
            </w:r>
            <w:proofErr w:type="spellEnd"/>
            <w:r w:rsidR="00EC682A" w:rsidRPr="00837695">
              <w:rPr>
                <w:sz w:val="28"/>
                <w:szCs w:val="28"/>
                <w:lang w:val="ru-RU"/>
              </w:rPr>
              <w:t xml:space="preserve"> ради</w:t>
            </w:r>
            <w:r w:rsidRPr="00837695">
              <w:rPr>
                <w:sz w:val="28"/>
                <w:szCs w:val="28"/>
                <w:lang w:val="ru-RU"/>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0C1E9A" w:rsidRPr="00837695" w:rsidRDefault="000C1E9A" w:rsidP="00025492">
            <w:pPr>
              <w:pStyle w:val="a5"/>
              <w:spacing w:line="276" w:lineRule="auto"/>
              <w:ind w:firstLine="709"/>
              <w:jc w:val="both"/>
              <w:rPr>
                <w:sz w:val="28"/>
                <w:szCs w:val="28"/>
                <w:lang w:val="ru-RU"/>
              </w:rPr>
            </w:pPr>
            <w:r w:rsidRPr="00837695">
              <w:rPr>
                <w:sz w:val="28"/>
                <w:szCs w:val="28"/>
                <w:lang w:val="ru-RU"/>
              </w:rPr>
              <w:t>2648304764</w:t>
            </w:r>
          </w:p>
        </w:tc>
      </w:tr>
      <w:tr w:rsidR="004F3FDF" w:rsidRPr="00837695" w:rsidTr="00E510ED">
        <w:trPr>
          <w:trHeight w:val="195"/>
        </w:trPr>
        <w:tc>
          <w:tcPr>
            <w:tcW w:w="9471" w:type="dxa"/>
            <w:gridSpan w:val="4"/>
            <w:tcBorders>
              <w:top w:val="single" w:sz="4" w:space="0" w:color="auto"/>
              <w:left w:val="single" w:sz="4" w:space="0" w:color="auto"/>
              <w:bottom w:val="single" w:sz="4" w:space="0" w:color="auto"/>
              <w:right w:val="single" w:sz="4" w:space="0" w:color="auto"/>
            </w:tcBorders>
            <w:hideMark/>
          </w:tcPr>
          <w:p w:rsidR="004F3FDF" w:rsidRPr="004F3FDF" w:rsidRDefault="004F3FDF" w:rsidP="00025492">
            <w:pPr>
              <w:pStyle w:val="a5"/>
              <w:spacing w:line="276" w:lineRule="auto"/>
              <w:ind w:firstLine="709"/>
              <w:rPr>
                <w:b/>
                <w:sz w:val="28"/>
                <w:szCs w:val="28"/>
                <w:lang w:val="ru-RU"/>
              </w:rPr>
            </w:pPr>
            <w:proofErr w:type="spellStart"/>
            <w:r w:rsidRPr="004F3FDF">
              <w:rPr>
                <w:b/>
                <w:sz w:val="28"/>
                <w:szCs w:val="28"/>
                <w:lang w:val="ru-RU"/>
              </w:rPr>
              <w:t>Секретар</w:t>
            </w:r>
            <w:proofErr w:type="spellEnd"/>
            <w:r w:rsidRPr="004F3FDF">
              <w:rPr>
                <w:b/>
                <w:sz w:val="28"/>
                <w:szCs w:val="28"/>
                <w:lang w:val="ru-RU"/>
              </w:rPr>
              <w:t xml:space="preserve"> </w:t>
            </w:r>
            <w:proofErr w:type="spellStart"/>
            <w:r w:rsidRPr="004F3FDF">
              <w:rPr>
                <w:b/>
                <w:sz w:val="28"/>
                <w:szCs w:val="28"/>
                <w:lang w:val="ru-RU"/>
              </w:rPr>
              <w:t>комісії</w:t>
            </w:r>
            <w:proofErr w:type="spellEnd"/>
          </w:p>
        </w:tc>
      </w:tr>
      <w:tr w:rsidR="00837695" w:rsidRPr="00837695" w:rsidTr="00E510ED">
        <w:trPr>
          <w:gridAfter w:val="1"/>
          <w:wAfter w:w="14" w:type="dxa"/>
          <w:trHeight w:val="435"/>
        </w:trPr>
        <w:tc>
          <w:tcPr>
            <w:tcW w:w="2595" w:type="dxa"/>
            <w:tcBorders>
              <w:top w:val="single" w:sz="4" w:space="0" w:color="auto"/>
              <w:left w:val="single" w:sz="4" w:space="0" w:color="auto"/>
              <w:bottom w:val="single" w:sz="4" w:space="0" w:color="auto"/>
              <w:right w:val="single" w:sz="4" w:space="0" w:color="auto"/>
            </w:tcBorders>
            <w:hideMark/>
          </w:tcPr>
          <w:p w:rsidR="000C1E9A" w:rsidRPr="00837695" w:rsidRDefault="000C1E9A" w:rsidP="00EC682A">
            <w:pPr>
              <w:pStyle w:val="a5"/>
              <w:spacing w:line="276" w:lineRule="auto"/>
              <w:jc w:val="both"/>
              <w:rPr>
                <w:b/>
                <w:sz w:val="28"/>
                <w:szCs w:val="28"/>
                <w:lang w:val="ru-RU"/>
              </w:rPr>
            </w:pPr>
            <w:proofErr w:type="spellStart"/>
            <w:r w:rsidRPr="00837695">
              <w:rPr>
                <w:b/>
                <w:sz w:val="28"/>
                <w:szCs w:val="28"/>
                <w:lang w:val="ru-RU"/>
              </w:rPr>
              <w:t>Ріпик</w:t>
            </w:r>
            <w:proofErr w:type="spellEnd"/>
            <w:r w:rsidRPr="00837695">
              <w:rPr>
                <w:b/>
                <w:sz w:val="28"/>
                <w:szCs w:val="28"/>
                <w:lang w:val="ru-RU"/>
              </w:rPr>
              <w:t xml:space="preserve"> </w:t>
            </w:r>
            <w:proofErr w:type="spellStart"/>
            <w:r w:rsidRPr="00837695">
              <w:rPr>
                <w:b/>
                <w:sz w:val="28"/>
                <w:szCs w:val="28"/>
                <w:lang w:val="ru-RU"/>
              </w:rPr>
              <w:t>Лідія</w:t>
            </w:r>
            <w:proofErr w:type="spellEnd"/>
            <w:r w:rsidRPr="00837695">
              <w:rPr>
                <w:b/>
                <w:sz w:val="28"/>
                <w:szCs w:val="28"/>
                <w:lang w:val="ru-RU"/>
              </w:rPr>
              <w:t xml:space="preserve"> </w:t>
            </w:r>
            <w:proofErr w:type="spellStart"/>
            <w:r w:rsidRPr="00837695">
              <w:rPr>
                <w:b/>
                <w:sz w:val="28"/>
                <w:szCs w:val="28"/>
                <w:lang w:val="ru-RU"/>
              </w:rPr>
              <w:t>Миколаївна</w:t>
            </w:r>
            <w:proofErr w:type="spellEnd"/>
          </w:p>
        </w:tc>
        <w:tc>
          <w:tcPr>
            <w:tcW w:w="4027" w:type="dxa"/>
            <w:tcBorders>
              <w:top w:val="single" w:sz="4" w:space="0" w:color="auto"/>
              <w:left w:val="single" w:sz="4" w:space="0" w:color="auto"/>
              <w:bottom w:val="single" w:sz="4" w:space="0" w:color="auto"/>
              <w:right w:val="single" w:sz="4" w:space="0" w:color="auto"/>
            </w:tcBorders>
            <w:hideMark/>
          </w:tcPr>
          <w:p w:rsidR="000C1E9A" w:rsidRPr="00837695" w:rsidRDefault="000C1E9A" w:rsidP="00EC682A">
            <w:pPr>
              <w:pStyle w:val="a5"/>
              <w:spacing w:line="276" w:lineRule="auto"/>
              <w:jc w:val="both"/>
              <w:rPr>
                <w:sz w:val="28"/>
                <w:szCs w:val="28"/>
                <w:lang w:val="ru-RU"/>
              </w:rPr>
            </w:pPr>
            <w:proofErr w:type="spellStart"/>
            <w:r w:rsidRPr="00837695">
              <w:rPr>
                <w:sz w:val="28"/>
                <w:szCs w:val="28"/>
                <w:lang w:val="ru-RU"/>
              </w:rPr>
              <w:t>головний</w:t>
            </w:r>
            <w:proofErr w:type="spellEnd"/>
            <w:r w:rsidRPr="00837695">
              <w:rPr>
                <w:sz w:val="28"/>
                <w:szCs w:val="28"/>
                <w:lang w:val="ru-RU"/>
              </w:rPr>
              <w:t xml:space="preserve"> </w:t>
            </w:r>
            <w:proofErr w:type="spellStart"/>
            <w:r w:rsidRPr="00837695">
              <w:rPr>
                <w:sz w:val="28"/>
                <w:szCs w:val="28"/>
                <w:lang w:val="ru-RU"/>
              </w:rPr>
              <w:t>спеціаліст</w:t>
            </w:r>
            <w:proofErr w:type="spellEnd"/>
            <w:r w:rsidRPr="00837695">
              <w:rPr>
                <w:sz w:val="28"/>
                <w:szCs w:val="28"/>
                <w:lang w:val="ru-RU"/>
              </w:rPr>
              <w:t xml:space="preserve"> </w:t>
            </w:r>
            <w:proofErr w:type="spellStart"/>
            <w:r w:rsidRPr="00837695">
              <w:rPr>
                <w:sz w:val="28"/>
                <w:szCs w:val="28"/>
                <w:lang w:val="ru-RU"/>
              </w:rPr>
              <w:t>відділу</w:t>
            </w:r>
            <w:proofErr w:type="spellEnd"/>
            <w:r w:rsidRPr="00837695">
              <w:rPr>
                <w:sz w:val="28"/>
                <w:szCs w:val="28"/>
                <w:lang w:val="ru-RU"/>
              </w:rPr>
              <w:t xml:space="preserve"> </w:t>
            </w:r>
            <w:proofErr w:type="spellStart"/>
            <w:r w:rsidRPr="00837695">
              <w:rPr>
                <w:sz w:val="28"/>
                <w:szCs w:val="28"/>
                <w:lang w:val="ru-RU"/>
              </w:rPr>
              <w:t>освіти</w:t>
            </w:r>
            <w:proofErr w:type="spellEnd"/>
            <w:r w:rsidR="00EC682A" w:rsidRPr="00837695">
              <w:rPr>
                <w:sz w:val="28"/>
                <w:szCs w:val="28"/>
                <w:lang w:val="ru-RU"/>
              </w:rPr>
              <w:t xml:space="preserve"> </w:t>
            </w:r>
            <w:proofErr w:type="spellStart"/>
            <w:r w:rsidR="00EC682A" w:rsidRPr="00837695">
              <w:rPr>
                <w:sz w:val="28"/>
                <w:szCs w:val="28"/>
                <w:lang w:val="ru-RU"/>
              </w:rPr>
              <w:t>Димерської</w:t>
            </w:r>
            <w:proofErr w:type="spellEnd"/>
            <w:r w:rsidR="00EC682A" w:rsidRPr="00837695">
              <w:rPr>
                <w:sz w:val="28"/>
                <w:szCs w:val="28"/>
                <w:lang w:val="ru-RU"/>
              </w:rPr>
              <w:t xml:space="preserve"> </w:t>
            </w:r>
            <w:proofErr w:type="spellStart"/>
            <w:r w:rsidR="00EC682A" w:rsidRPr="00837695">
              <w:rPr>
                <w:sz w:val="28"/>
                <w:szCs w:val="28"/>
                <w:lang w:val="ru-RU"/>
              </w:rPr>
              <w:t>селищної</w:t>
            </w:r>
            <w:proofErr w:type="spellEnd"/>
            <w:r w:rsidR="00EC682A" w:rsidRPr="00837695">
              <w:rPr>
                <w:sz w:val="28"/>
                <w:szCs w:val="28"/>
                <w:lang w:val="ru-RU"/>
              </w:rPr>
              <w:t xml:space="preserve"> ради</w:t>
            </w:r>
          </w:p>
        </w:tc>
        <w:tc>
          <w:tcPr>
            <w:tcW w:w="2835" w:type="dxa"/>
            <w:tcBorders>
              <w:top w:val="single" w:sz="4" w:space="0" w:color="auto"/>
              <w:left w:val="single" w:sz="4" w:space="0" w:color="auto"/>
              <w:bottom w:val="single" w:sz="4" w:space="0" w:color="auto"/>
              <w:right w:val="single" w:sz="4" w:space="0" w:color="auto"/>
            </w:tcBorders>
            <w:hideMark/>
          </w:tcPr>
          <w:p w:rsidR="000C1E9A" w:rsidRPr="00837695" w:rsidRDefault="000C1E9A" w:rsidP="00025492">
            <w:pPr>
              <w:pStyle w:val="a5"/>
              <w:spacing w:line="276" w:lineRule="auto"/>
              <w:ind w:firstLine="709"/>
              <w:jc w:val="both"/>
              <w:rPr>
                <w:sz w:val="28"/>
                <w:szCs w:val="28"/>
                <w:lang w:val="ru-RU"/>
              </w:rPr>
            </w:pPr>
            <w:r w:rsidRPr="00837695">
              <w:rPr>
                <w:sz w:val="28"/>
                <w:szCs w:val="28"/>
                <w:lang w:val="ru-RU"/>
              </w:rPr>
              <w:t>3197004365</w:t>
            </w:r>
          </w:p>
        </w:tc>
      </w:tr>
      <w:tr w:rsidR="004F3FDF" w:rsidRPr="00837695" w:rsidTr="00E510ED">
        <w:trPr>
          <w:trHeight w:val="285"/>
        </w:trPr>
        <w:tc>
          <w:tcPr>
            <w:tcW w:w="9471" w:type="dxa"/>
            <w:gridSpan w:val="4"/>
            <w:tcBorders>
              <w:top w:val="single" w:sz="4" w:space="0" w:color="auto"/>
              <w:left w:val="single" w:sz="4" w:space="0" w:color="auto"/>
              <w:bottom w:val="single" w:sz="4" w:space="0" w:color="auto"/>
              <w:right w:val="single" w:sz="4" w:space="0" w:color="auto"/>
            </w:tcBorders>
            <w:hideMark/>
          </w:tcPr>
          <w:p w:rsidR="004F3FDF" w:rsidRPr="004F3FDF" w:rsidRDefault="004F3FDF" w:rsidP="00025492">
            <w:pPr>
              <w:pStyle w:val="a5"/>
              <w:spacing w:line="276" w:lineRule="auto"/>
              <w:ind w:firstLine="709"/>
              <w:rPr>
                <w:b/>
                <w:sz w:val="28"/>
                <w:szCs w:val="28"/>
                <w:lang w:val="ru-RU"/>
              </w:rPr>
            </w:pPr>
            <w:r w:rsidRPr="004F3FDF">
              <w:rPr>
                <w:b/>
                <w:sz w:val="28"/>
                <w:szCs w:val="28"/>
                <w:lang w:val="ru-RU"/>
              </w:rPr>
              <w:t xml:space="preserve">Члени </w:t>
            </w:r>
            <w:proofErr w:type="spellStart"/>
            <w:r w:rsidRPr="004F3FDF">
              <w:rPr>
                <w:b/>
                <w:sz w:val="28"/>
                <w:szCs w:val="28"/>
                <w:lang w:val="ru-RU"/>
              </w:rPr>
              <w:t>комісії</w:t>
            </w:r>
            <w:proofErr w:type="spellEnd"/>
          </w:p>
        </w:tc>
      </w:tr>
      <w:tr w:rsidR="00837695" w:rsidRPr="00837695" w:rsidTr="00E510ED">
        <w:trPr>
          <w:gridAfter w:val="1"/>
          <w:wAfter w:w="14" w:type="dxa"/>
          <w:trHeight w:val="345"/>
        </w:trPr>
        <w:tc>
          <w:tcPr>
            <w:tcW w:w="2595" w:type="dxa"/>
            <w:tcBorders>
              <w:top w:val="single" w:sz="4" w:space="0" w:color="auto"/>
              <w:left w:val="single" w:sz="4" w:space="0" w:color="auto"/>
              <w:bottom w:val="single" w:sz="4" w:space="0" w:color="auto"/>
              <w:right w:val="single" w:sz="4" w:space="0" w:color="auto"/>
            </w:tcBorders>
            <w:hideMark/>
          </w:tcPr>
          <w:p w:rsidR="000C1E9A" w:rsidRPr="008C06B7" w:rsidRDefault="000C1E9A" w:rsidP="00EC682A">
            <w:pPr>
              <w:pStyle w:val="a5"/>
              <w:spacing w:line="276" w:lineRule="auto"/>
              <w:jc w:val="both"/>
              <w:rPr>
                <w:b/>
                <w:sz w:val="28"/>
                <w:szCs w:val="28"/>
                <w:lang w:val="ru-RU"/>
              </w:rPr>
            </w:pPr>
            <w:r w:rsidRPr="008C06B7">
              <w:rPr>
                <w:b/>
                <w:sz w:val="28"/>
                <w:szCs w:val="28"/>
                <w:lang w:val="ru-RU"/>
              </w:rPr>
              <w:t xml:space="preserve">Мельниченко </w:t>
            </w:r>
            <w:proofErr w:type="spellStart"/>
            <w:r w:rsidRPr="008C06B7">
              <w:rPr>
                <w:b/>
                <w:sz w:val="28"/>
                <w:szCs w:val="28"/>
                <w:lang w:val="ru-RU"/>
              </w:rPr>
              <w:t>Наталія</w:t>
            </w:r>
            <w:proofErr w:type="spellEnd"/>
            <w:r w:rsidRPr="008C06B7">
              <w:rPr>
                <w:b/>
                <w:sz w:val="28"/>
                <w:szCs w:val="28"/>
                <w:lang w:val="ru-RU"/>
              </w:rPr>
              <w:t xml:space="preserve"> </w:t>
            </w:r>
            <w:proofErr w:type="spellStart"/>
            <w:r w:rsidR="00EC682A" w:rsidRPr="008C06B7">
              <w:rPr>
                <w:b/>
                <w:sz w:val="28"/>
                <w:szCs w:val="28"/>
                <w:lang w:val="ru-RU"/>
              </w:rPr>
              <w:t>Сергіївна</w:t>
            </w:r>
            <w:proofErr w:type="spellEnd"/>
          </w:p>
        </w:tc>
        <w:tc>
          <w:tcPr>
            <w:tcW w:w="4027" w:type="dxa"/>
            <w:tcBorders>
              <w:top w:val="single" w:sz="4" w:space="0" w:color="auto"/>
              <w:left w:val="single" w:sz="4" w:space="0" w:color="auto"/>
              <w:bottom w:val="single" w:sz="4" w:space="0" w:color="auto"/>
              <w:right w:val="single" w:sz="4" w:space="0" w:color="auto"/>
            </w:tcBorders>
            <w:hideMark/>
          </w:tcPr>
          <w:p w:rsidR="000C1E9A" w:rsidRPr="00837695" w:rsidRDefault="000C1E9A" w:rsidP="00EC682A">
            <w:pPr>
              <w:pStyle w:val="a5"/>
              <w:spacing w:line="276" w:lineRule="auto"/>
              <w:jc w:val="both"/>
              <w:rPr>
                <w:b/>
                <w:sz w:val="28"/>
                <w:szCs w:val="28"/>
                <w:lang w:val="ru-RU"/>
              </w:rPr>
            </w:pPr>
            <w:r w:rsidRPr="00837695">
              <w:rPr>
                <w:rStyle w:val="a4"/>
                <w:b w:val="0"/>
                <w:sz w:val="28"/>
                <w:szCs w:val="28"/>
                <w:bdr w:val="none" w:sz="0" w:space="0" w:color="auto" w:frame="1"/>
                <w:shd w:val="clear" w:color="auto" w:fill="FFFFFF"/>
                <w:lang w:val="ru-RU"/>
              </w:rPr>
              <w:t xml:space="preserve">начальник </w:t>
            </w:r>
            <w:proofErr w:type="spellStart"/>
            <w:r w:rsidRPr="00837695">
              <w:rPr>
                <w:rStyle w:val="a4"/>
                <w:b w:val="0"/>
                <w:sz w:val="28"/>
                <w:szCs w:val="28"/>
                <w:bdr w:val="none" w:sz="0" w:space="0" w:color="auto" w:frame="1"/>
                <w:shd w:val="clear" w:color="auto" w:fill="FFFFFF"/>
                <w:lang w:val="ru-RU"/>
              </w:rPr>
              <w:t>юридичного</w:t>
            </w:r>
            <w:proofErr w:type="spellEnd"/>
            <w:r w:rsidRPr="00837695">
              <w:rPr>
                <w:rStyle w:val="a4"/>
                <w:b w:val="0"/>
                <w:sz w:val="28"/>
                <w:szCs w:val="28"/>
                <w:bdr w:val="none" w:sz="0" w:space="0" w:color="auto" w:frame="1"/>
                <w:shd w:val="clear" w:color="auto" w:fill="FFFFFF"/>
                <w:lang w:val="ru-RU"/>
              </w:rPr>
              <w:t xml:space="preserve"> </w:t>
            </w:r>
            <w:proofErr w:type="spellStart"/>
            <w:r w:rsidRPr="00837695">
              <w:rPr>
                <w:rStyle w:val="a4"/>
                <w:b w:val="0"/>
                <w:sz w:val="28"/>
                <w:szCs w:val="28"/>
                <w:bdr w:val="none" w:sz="0" w:space="0" w:color="auto" w:frame="1"/>
                <w:shd w:val="clear" w:color="auto" w:fill="FFFFFF"/>
                <w:lang w:val="ru-RU"/>
              </w:rPr>
              <w:t>відділу</w:t>
            </w:r>
            <w:proofErr w:type="spellEnd"/>
            <w:r w:rsidR="00EC682A" w:rsidRPr="00837695">
              <w:rPr>
                <w:rStyle w:val="a4"/>
                <w:b w:val="0"/>
                <w:sz w:val="28"/>
                <w:szCs w:val="28"/>
                <w:bdr w:val="none" w:sz="0" w:space="0" w:color="auto" w:frame="1"/>
                <w:shd w:val="clear" w:color="auto" w:fill="FFFFFF"/>
                <w:lang w:val="ru-RU"/>
              </w:rPr>
              <w:t xml:space="preserve"> </w:t>
            </w:r>
            <w:proofErr w:type="spellStart"/>
            <w:r w:rsidR="00EC682A" w:rsidRPr="00837695">
              <w:rPr>
                <w:rStyle w:val="a4"/>
                <w:b w:val="0"/>
                <w:sz w:val="28"/>
                <w:szCs w:val="28"/>
                <w:bdr w:val="none" w:sz="0" w:space="0" w:color="auto" w:frame="1"/>
                <w:shd w:val="clear" w:color="auto" w:fill="FFFFFF"/>
                <w:lang w:val="ru-RU"/>
              </w:rPr>
              <w:t>Димерської</w:t>
            </w:r>
            <w:proofErr w:type="spellEnd"/>
            <w:r w:rsidR="00EC682A" w:rsidRPr="00837695">
              <w:rPr>
                <w:rStyle w:val="a4"/>
                <w:b w:val="0"/>
                <w:sz w:val="28"/>
                <w:szCs w:val="28"/>
                <w:bdr w:val="none" w:sz="0" w:space="0" w:color="auto" w:frame="1"/>
                <w:shd w:val="clear" w:color="auto" w:fill="FFFFFF"/>
                <w:lang w:val="ru-RU"/>
              </w:rPr>
              <w:t xml:space="preserve"> </w:t>
            </w:r>
            <w:proofErr w:type="spellStart"/>
            <w:r w:rsidR="00EC682A" w:rsidRPr="00837695">
              <w:rPr>
                <w:rStyle w:val="a4"/>
                <w:b w:val="0"/>
                <w:sz w:val="28"/>
                <w:szCs w:val="28"/>
                <w:bdr w:val="none" w:sz="0" w:space="0" w:color="auto" w:frame="1"/>
                <w:shd w:val="clear" w:color="auto" w:fill="FFFFFF"/>
                <w:lang w:val="ru-RU"/>
              </w:rPr>
              <w:t>селищної</w:t>
            </w:r>
            <w:proofErr w:type="spellEnd"/>
            <w:r w:rsidR="00EC682A" w:rsidRPr="00837695">
              <w:rPr>
                <w:rStyle w:val="a4"/>
                <w:b w:val="0"/>
                <w:sz w:val="28"/>
                <w:szCs w:val="28"/>
                <w:bdr w:val="none" w:sz="0" w:space="0" w:color="auto" w:frame="1"/>
                <w:shd w:val="clear" w:color="auto" w:fill="FFFFFF"/>
                <w:lang w:val="ru-RU"/>
              </w:rPr>
              <w:t xml:space="preserve"> ради</w:t>
            </w:r>
          </w:p>
        </w:tc>
        <w:tc>
          <w:tcPr>
            <w:tcW w:w="2835" w:type="dxa"/>
            <w:tcBorders>
              <w:top w:val="single" w:sz="4" w:space="0" w:color="auto"/>
              <w:left w:val="single" w:sz="4" w:space="0" w:color="auto"/>
              <w:bottom w:val="single" w:sz="4" w:space="0" w:color="auto"/>
              <w:right w:val="single" w:sz="4" w:space="0" w:color="auto"/>
            </w:tcBorders>
            <w:hideMark/>
          </w:tcPr>
          <w:p w:rsidR="000C1E9A" w:rsidRPr="00837695" w:rsidRDefault="000C1E9A" w:rsidP="00025492">
            <w:pPr>
              <w:pStyle w:val="a5"/>
              <w:spacing w:line="276" w:lineRule="auto"/>
              <w:ind w:firstLine="709"/>
              <w:jc w:val="both"/>
              <w:rPr>
                <w:rStyle w:val="a4"/>
                <w:bdr w:val="none" w:sz="0" w:space="0" w:color="auto" w:frame="1"/>
                <w:shd w:val="clear" w:color="auto" w:fill="FFFFFF"/>
              </w:rPr>
            </w:pPr>
            <w:r w:rsidRPr="00837695">
              <w:rPr>
                <w:rStyle w:val="a4"/>
                <w:b w:val="0"/>
                <w:sz w:val="28"/>
                <w:szCs w:val="28"/>
                <w:bdr w:val="none" w:sz="0" w:space="0" w:color="auto" w:frame="1"/>
                <w:shd w:val="clear" w:color="auto" w:fill="FFFFFF"/>
              </w:rPr>
              <w:t>3227503306</w:t>
            </w:r>
          </w:p>
        </w:tc>
      </w:tr>
      <w:tr w:rsidR="00837695" w:rsidRPr="00837695" w:rsidTr="00E510ED">
        <w:trPr>
          <w:gridAfter w:val="1"/>
          <w:wAfter w:w="14" w:type="dxa"/>
          <w:trHeight w:val="1605"/>
        </w:trPr>
        <w:tc>
          <w:tcPr>
            <w:tcW w:w="2595" w:type="dxa"/>
            <w:tcBorders>
              <w:top w:val="single" w:sz="4" w:space="0" w:color="auto"/>
              <w:left w:val="single" w:sz="4" w:space="0" w:color="auto"/>
              <w:bottom w:val="single" w:sz="4" w:space="0" w:color="auto"/>
              <w:right w:val="single" w:sz="4" w:space="0" w:color="auto"/>
            </w:tcBorders>
            <w:hideMark/>
          </w:tcPr>
          <w:p w:rsidR="000C1E9A" w:rsidRPr="008C06B7" w:rsidRDefault="000C1E9A" w:rsidP="00EC682A">
            <w:pPr>
              <w:pStyle w:val="a5"/>
              <w:spacing w:line="276" w:lineRule="auto"/>
              <w:jc w:val="both"/>
              <w:rPr>
                <w:b/>
                <w:sz w:val="28"/>
                <w:szCs w:val="28"/>
              </w:rPr>
            </w:pPr>
            <w:bookmarkStart w:id="0" w:name="_GoBack" w:colFirst="0" w:colLast="0"/>
            <w:r w:rsidRPr="008C06B7">
              <w:rPr>
                <w:b/>
                <w:sz w:val="28"/>
                <w:szCs w:val="28"/>
              </w:rPr>
              <w:t>Башлик Яна Сергіївна</w:t>
            </w:r>
          </w:p>
          <w:p w:rsidR="005045DB" w:rsidRPr="008C06B7" w:rsidRDefault="005045DB" w:rsidP="00EC682A">
            <w:pPr>
              <w:pStyle w:val="a5"/>
              <w:spacing w:line="276" w:lineRule="auto"/>
              <w:jc w:val="both"/>
              <w:rPr>
                <w:b/>
                <w:sz w:val="28"/>
                <w:szCs w:val="28"/>
              </w:rPr>
            </w:pPr>
          </w:p>
          <w:p w:rsidR="005045DB" w:rsidRPr="008C06B7" w:rsidRDefault="005045DB" w:rsidP="00EC682A">
            <w:pPr>
              <w:pStyle w:val="a5"/>
              <w:spacing w:line="276" w:lineRule="auto"/>
              <w:jc w:val="both"/>
              <w:rPr>
                <w:b/>
                <w:sz w:val="28"/>
                <w:szCs w:val="28"/>
              </w:rPr>
            </w:pPr>
          </w:p>
          <w:p w:rsidR="005045DB" w:rsidRPr="008C06B7" w:rsidRDefault="005045DB" w:rsidP="00EC682A">
            <w:pPr>
              <w:pStyle w:val="a5"/>
              <w:spacing w:line="276" w:lineRule="auto"/>
              <w:jc w:val="both"/>
              <w:rPr>
                <w:b/>
              </w:rPr>
            </w:pPr>
          </w:p>
        </w:tc>
        <w:tc>
          <w:tcPr>
            <w:tcW w:w="4027" w:type="dxa"/>
            <w:tcBorders>
              <w:top w:val="single" w:sz="4" w:space="0" w:color="auto"/>
              <w:left w:val="single" w:sz="4" w:space="0" w:color="auto"/>
              <w:bottom w:val="single" w:sz="4" w:space="0" w:color="auto"/>
              <w:right w:val="single" w:sz="4" w:space="0" w:color="auto"/>
            </w:tcBorders>
            <w:hideMark/>
          </w:tcPr>
          <w:p w:rsidR="005045DB" w:rsidRPr="00837695" w:rsidRDefault="000C1E9A" w:rsidP="005045DB">
            <w:pPr>
              <w:pStyle w:val="a5"/>
              <w:spacing w:line="276" w:lineRule="auto"/>
              <w:jc w:val="both"/>
              <w:rPr>
                <w:sz w:val="28"/>
                <w:szCs w:val="28"/>
              </w:rPr>
            </w:pPr>
            <w:r w:rsidRPr="00837695">
              <w:rPr>
                <w:sz w:val="28"/>
                <w:szCs w:val="28"/>
              </w:rPr>
              <w:t xml:space="preserve">директор </w:t>
            </w:r>
            <w:proofErr w:type="spellStart"/>
            <w:r w:rsidRPr="00837695">
              <w:rPr>
                <w:sz w:val="28"/>
                <w:szCs w:val="28"/>
              </w:rPr>
              <w:t>Ровівського</w:t>
            </w:r>
            <w:proofErr w:type="spellEnd"/>
            <w:r w:rsidRPr="00837695">
              <w:rPr>
                <w:sz w:val="28"/>
                <w:szCs w:val="28"/>
              </w:rPr>
              <w:t xml:space="preserve"> </w:t>
            </w:r>
            <w:r w:rsidR="00EC682A" w:rsidRPr="00837695">
              <w:rPr>
                <w:sz w:val="28"/>
                <w:szCs w:val="28"/>
              </w:rPr>
              <w:t>закладу загальної середньої освіти І</w:t>
            </w:r>
            <w:r w:rsidRPr="00837695">
              <w:rPr>
                <w:sz w:val="28"/>
                <w:szCs w:val="28"/>
              </w:rPr>
              <w:t>-ІІ ст.</w:t>
            </w:r>
            <w:r w:rsidR="00EC682A" w:rsidRPr="00837695">
              <w:rPr>
                <w:sz w:val="28"/>
                <w:szCs w:val="28"/>
              </w:rPr>
              <w:t xml:space="preserve"> </w:t>
            </w:r>
            <w:proofErr w:type="spellStart"/>
            <w:r w:rsidR="00EC682A" w:rsidRPr="00837695">
              <w:rPr>
                <w:sz w:val="28"/>
                <w:szCs w:val="28"/>
              </w:rPr>
              <w:t>Димерської</w:t>
            </w:r>
            <w:proofErr w:type="spellEnd"/>
            <w:r w:rsidR="00EC682A" w:rsidRPr="00837695">
              <w:rPr>
                <w:sz w:val="28"/>
                <w:szCs w:val="28"/>
              </w:rPr>
              <w:t xml:space="preserve"> селищної ради Вишгородського</w:t>
            </w:r>
            <w:r w:rsidR="005045DB" w:rsidRPr="00837695">
              <w:rPr>
                <w:sz w:val="28"/>
                <w:szCs w:val="28"/>
              </w:rPr>
              <w:t xml:space="preserve"> району Київської області</w:t>
            </w:r>
          </w:p>
          <w:p w:rsidR="00F644FD" w:rsidRPr="00837695" w:rsidRDefault="00F644FD" w:rsidP="00B120D9">
            <w:pPr>
              <w:pStyle w:val="a5"/>
              <w:spacing w:line="276" w:lineRule="auto"/>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hideMark/>
          </w:tcPr>
          <w:p w:rsidR="000C1E9A" w:rsidRPr="00837695" w:rsidRDefault="000C1E9A" w:rsidP="00025492">
            <w:pPr>
              <w:pStyle w:val="a5"/>
              <w:spacing w:line="276" w:lineRule="auto"/>
              <w:ind w:firstLine="709"/>
              <w:jc w:val="both"/>
              <w:rPr>
                <w:sz w:val="28"/>
                <w:szCs w:val="28"/>
                <w:lang w:val="ru-RU"/>
              </w:rPr>
            </w:pPr>
            <w:r w:rsidRPr="00837695">
              <w:rPr>
                <w:sz w:val="28"/>
                <w:szCs w:val="28"/>
                <w:lang w:val="ru-RU"/>
              </w:rPr>
              <w:t>3246003126</w:t>
            </w:r>
          </w:p>
        </w:tc>
      </w:tr>
      <w:tr w:rsidR="00837695" w:rsidRPr="00837695" w:rsidTr="00E510ED">
        <w:trPr>
          <w:gridAfter w:val="1"/>
          <w:wAfter w:w="14" w:type="dxa"/>
          <w:trHeight w:val="495"/>
        </w:trPr>
        <w:tc>
          <w:tcPr>
            <w:tcW w:w="2595" w:type="dxa"/>
            <w:tcBorders>
              <w:top w:val="single" w:sz="4" w:space="0" w:color="auto"/>
              <w:left w:val="single" w:sz="4" w:space="0" w:color="auto"/>
              <w:bottom w:val="single" w:sz="4" w:space="0" w:color="auto"/>
              <w:right w:val="single" w:sz="4" w:space="0" w:color="auto"/>
            </w:tcBorders>
          </w:tcPr>
          <w:p w:rsidR="005045DB" w:rsidRPr="008C06B7" w:rsidRDefault="005045DB" w:rsidP="005045DB">
            <w:pPr>
              <w:pStyle w:val="a5"/>
              <w:spacing w:line="276" w:lineRule="auto"/>
              <w:jc w:val="both"/>
              <w:rPr>
                <w:b/>
                <w:sz w:val="28"/>
                <w:szCs w:val="28"/>
              </w:rPr>
            </w:pPr>
            <w:r w:rsidRPr="008C06B7">
              <w:rPr>
                <w:b/>
                <w:sz w:val="28"/>
                <w:szCs w:val="28"/>
              </w:rPr>
              <w:t>Кривенко Наталія Олександрівна</w:t>
            </w:r>
          </w:p>
          <w:p w:rsidR="005045DB" w:rsidRPr="008C06B7" w:rsidRDefault="005045DB" w:rsidP="00EC682A">
            <w:pPr>
              <w:pStyle w:val="a5"/>
              <w:spacing w:line="276" w:lineRule="auto"/>
              <w:jc w:val="both"/>
              <w:rPr>
                <w:b/>
                <w:sz w:val="28"/>
                <w:szCs w:val="28"/>
              </w:rPr>
            </w:pPr>
          </w:p>
        </w:tc>
        <w:tc>
          <w:tcPr>
            <w:tcW w:w="4027" w:type="dxa"/>
            <w:tcBorders>
              <w:top w:val="single" w:sz="4" w:space="0" w:color="auto"/>
              <w:left w:val="single" w:sz="4" w:space="0" w:color="auto"/>
              <w:bottom w:val="single" w:sz="4" w:space="0" w:color="auto"/>
              <w:right w:val="single" w:sz="4" w:space="0" w:color="auto"/>
            </w:tcBorders>
          </w:tcPr>
          <w:p w:rsidR="005045DB" w:rsidRPr="00837695" w:rsidRDefault="005045DB" w:rsidP="005045DB">
            <w:pPr>
              <w:pStyle w:val="a5"/>
              <w:spacing w:line="276" w:lineRule="auto"/>
              <w:jc w:val="both"/>
              <w:rPr>
                <w:sz w:val="28"/>
                <w:szCs w:val="28"/>
              </w:rPr>
            </w:pPr>
            <w:r w:rsidRPr="00837695">
              <w:rPr>
                <w:sz w:val="28"/>
                <w:szCs w:val="28"/>
              </w:rPr>
              <w:t xml:space="preserve">Бухгалтер відділу освіти </w:t>
            </w:r>
            <w:proofErr w:type="spellStart"/>
            <w:r w:rsidRPr="00837695">
              <w:rPr>
                <w:sz w:val="28"/>
                <w:szCs w:val="28"/>
              </w:rPr>
              <w:t>Димерської</w:t>
            </w:r>
            <w:proofErr w:type="spellEnd"/>
            <w:r w:rsidRPr="00837695">
              <w:rPr>
                <w:sz w:val="28"/>
                <w:szCs w:val="28"/>
              </w:rPr>
              <w:t xml:space="preserve"> селищної ради</w:t>
            </w:r>
          </w:p>
        </w:tc>
        <w:tc>
          <w:tcPr>
            <w:tcW w:w="2835" w:type="dxa"/>
            <w:tcBorders>
              <w:top w:val="single" w:sz="4" w:space="0" w:color="auto"/>
              <w:left w:val="single" w:sz="4" w:space="0" w:color="auto"/>
              <w:bottom w:val="single" w:sz="4" w:space="0" w:color="auto"/>
              <w:right w:val="single" w:sz="4" w:space="0" w:color="auto"/>
            </w:tcBorders>
          </w:tcPr>
          <w:p w:rsidR="005045DB" w:rsidRPr="00837695" w:rsidRDefault="004C0C6F" w:rsidP="00025492">
            <w:pPr>
              <w:pStyle w:val="a5"/>
              <w:spacing w:line="276" w:lineRule="auto"/>
              <w:ind w:firstLine="709"/>
              <w:jc w:val="both"/>
              <w:rPr>
                <w:sz w:val="28"/>
                <w:szCs w:val="28"/>
              </w:rPr>
            </w:pPr>
            <w:r w:rsidRPr="00837695">
              <w:rPr>
                <w:sz w:val="28"/>
                <w:szCs w:val="28"/>
              </w:rPr>
              <w:t>2754922744</w:t>
            </w:r>
          </w:p>
        </w:tc>
      </w:tr>
      <w:bookmarkEnd w:id="0"/>
    </w:tbl>
    <w:p w:rsidR="000C1E9A" w:rsidRPr="00837695" w:rsidRDefault="000C1E9A" w:rsidP="000C1E9A">
      <w:pPr>
        <w:ind w:right="-57" w:firstLine="1134"/>
        <w:rPr>
          <w:sz w:val="28"/>
          <w:szCs w:val="28"/>
        </w:rPr>
      </w:pPr>
    </w:p>
    <w:p w:rsidR="000C1E9A" w:rsidRPr="00D0652F" w:rsidRDefault="000C1E9A" w:rsidP="000C1E9A">
      <w:pPr>
        <w:rPr>
          <w:b/>
          <w:sz w:val="28"/>
          <w:szCs w:val="28"/>
        </w:rPr>
      </w:pPr>
      <w:r w:rsidRPr="00D0652F">
        <w:rPr>
          <w:b/>
          <w:sz w:val="28"/>
          <w:szCs w:val="28"/>
        </w:rPr>
        <w:t xml:space="preserve">     Секретар ради                                                                       Л.Д. Іванова                         </w:t>
      </w:r>
    </w:p>
    <w:sectPr w:rsidR="000C1E9A" w:rsidRPr="00D065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E9A"/>
    <w:rsid w:val="0008741A"/>
    <w:rsid w:val="000A3C1F"/>
    <w:rsid w:val="000C1E9A"/>
    <w:rsid w:val="001451F2"/>
    <w:rsid w:val="001922AC"/>
    <w:rsid w:val="001B7B2A"/>
    <w:rsid w:val="0020479C"/>
    <w:rsid w:val="00207D26"/>
    <w:rsid w:val="003170B7"/>
    <w:rsid w:val="00340B75"/>
    <w:rsid w:val="004C0C6F"/>
    <w:rsid w:val="004D076C"/>
    <w:rsid w:val="004F3FDF"/>
    <w:rsid w:val="005045DB"/>
    <w:rsid w:val="00595F68"/>
    <w:rsid w:val="00662BB9"/>
    <w:rsid w:val="00723EC0"/>
    <w:rsid w:val="00774581"/>
    <w:rsid w:val="00786FDE"/>
    <w:rsid w:val="007A0617"/>
    <w:rsid w:val="007D20A1"/>
    <w:rsid w:val="00837695"/>
    <w:rsid w:val="008C06B7"/>
    <w:rsid w:val="00A40DC5"/>
    <w:rsid w:val="00A67C27"/>
    <w:rsid w:val="00AB435A"/>
    <w:rsid w:val="00B120D9"/>
    <w:rsid w:val="00B80BB5"/>
    <w:rsid w:val="00B92170"/>
    <w:rsid w:val="00D0652F"/>
    <w:rsid w:val="00D26C53"/>
    <w:rsid w:val="00E32F5F"/>
    <w:rsid w:val="00E510ED"/>
    <w:rsid w:val="00EC682A"/>
    <w:rsid w:val="00F64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C2A3D"/>
  <w15:chartTrackingRefBased/>
  <w15:docId w15:val="{ABFBA31D-7B1C-41E2-BEB8-A42D448C9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E9A"/>
    <w:pPr>
      <w:spacing w:after="0" w:line="240" w:lineRule="auto"/>
    </w:pPr>
    <w:rPr>
      <w:rFonts w:ascii="Times New Roman" w:eastAsia="Times New Roman" w:hAnsi="Times New Roman" w:cs="Times New Roman"/>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qFormat/>
    <w:rsid w:val="000C1E9A"/>
    <w:pPr>
      <w:spacing w:after="0" w:line="240" w:lineRule="auto"/>
    </w:pPr>
    <w:rPr>
      <w:rFonts w:ascii="Calibri" w:eastAsia="Times New Roman" w:hAnsi="Calibri" w:cs="Calibri"/>
      <w:lang w:val="uk-UA"/>
    </w:rPr>
  </w:style>
  <w:style w:type="paragraph" w:styleId="a3">
    <w:name w:val="Normal (Web)"/>
    <w:basedOn w:val="a"/>
    <w:uiPriority w:val="99"/>
    <w:unhideWhenUsed/>
    <w:rsid w:val="000C1E9A"/>
    <w:pPr>
      <w:spacing w:before="100" w:beforeAutospacing="1" w:after="100" w:afterAutospacing="1"/>
    </w:pPr>
    <w:rPr>
      <w:szCs w:val="24"/>
      <w:lang w:val="ru-RU"/>
    </w:rPr>
  </w:style>
  <w:style w:type="character" w:styleId="a4">
    <w:name w:val="Strong"/>
    <w:basedOn w:val="a0"/>
    <w:uiPriority w:val="99"/>
    <w:qFormat/>
    <w:rsid w:val="000C1E9A"/>
    <w:rPr>
      <w:rFonts w:ascii="Times New Roman" w:hAnsi="Times New Roman" w:cs="Times New Roman" w:hint="default"/>
      <w:b/>
      <w:bCs/>
    </w:rPr>
  </w:style>
  <w:style w:type="paragraph" w:styleId="a5">
    <w:name w:val="Title"/>
    <w:basedOn w:val="a"/>
    <w:link w:val="a6"/>
    <w:uiPriority w:val="99"/>
    <w:qFormat/>
    <w:rsid w:val="000C1E9A"/>
    <w:pPr>
      <w:jc w:val="center"/>
    </w:pPr>
    <w:rPr>
      <w:sz w:val="48"/>
      <w:szCs w:val="48"/>
    </w:rPr>
  </w:style>
  <w:style w:type="character" w:customStyle="1" w:styleId="a6">
    <w:name w:val="Заголовок Знак"/>
    <w:basedOn w:val="a0"/>
    <w:link w:val="a5"/>
    <w:uiPriority w:val="99"/>
    <w:rsid w:val="000C1E9A"/>
    <w:rPr>
      <w:rFonts w:ascii="Times New Roman" w:eastAsia="Times New Roman" w:hAnsi="Times New Roman" w:cs="Times New Roman"/>
      <w:sz w:val="48"/>
      <w:szCs w:val="48"/>
      <w:lang w:val="uk-UA" w:eastAsia="ru-RU"/>
    </w:rPr>
  </w:style>
  <w:style w:type="paragraph" w:styleId="a7">
    <w:name w:val="Body Text Indent"/>
    <w:basedOn w:val="a"/>
    <w:link w:val="a8"/>
    <w:rsid w:val="00662BB9"/>
    <w:pPr>
      <w:suppressAutoHyphens/>
      <w:ind w:right="-5" w:firstLine="540"/>
      <w:jc w:val="both"/>
    </w:pPr>
    <w:rPr>
      <w:sz w:val="28"/>
      <w:szCs w:val="24"/>
      <w:lang w:eastAsia="ar-SA"/>
    </w:rPr>
  </w:style>
  <w:style w:type="character" w:customStyle="1" w:styleId="a8">
    <w:name w:val="Основной текст с отступом Знак"/>
    <w:basedOn w:val="a0"/>
    <w:link w:val="a7"/>
    <w:rsid w:val="00662BB9"/>
    <w:rPr>
      <w:rFonts w:ascii="Times New Roman" w:eastAsia="Times New Roman" w:hAnsi="Times New Roman" w:cs="Times New Roman"/>
      <w:sz w:val="28"/>
      <w:szCs w:val="24"/>
      <w:lang w:val="uk-UA" w:eastAsia="ar-SA"/>
    </w:rPr>
  </w:style>
  <w:style w:type="character" w:styleId="a9">
    <w:name w:val="Hyperlink"/>
    <w:basedOn w:val="a0"/>
    <w:uiPriority w:val="99"/>
    <w:semiHidden/>
    <w:unhideWhenUsed/>
    <w:rsid w:val="00662BB9"/>
    <w:rPr>
      <w:color w:val="0000FF"/>
      <w:u w:val="single"/>
    </w:rPr>
  </w:style>
  <w:style w:type="paragraph" w:styleId="aa">
    <w:name w:val="Balloon Text"/>
    <w:basedOn w:val="a"/>
    <w:link w:val="ab"/>
    <w:uiPriority w:val="99"/>
    <w:semiHidden/>
    <w:unhideWhenUsed/>
    <w:rsid w:val="00723EC0"/>
    <w:rPr>
      <w:rFonts w:ascii="Segoe UI" w:hAnsi="Segoe UI" w:cs="Segoe UI"/>
      <w:sz w:val="18"/>
      <w:szCs w:val="18"/>
    </w:rPr>
  </w:style>
  <w:style w:type="character" w:customStyle="1" w:styleId="ab">
    <w:name w:val="Текст выноски Знак"/>
    <w:basedOn w:val="a0"/>
    <w:link w:val="aa"/>
    <w:uiPriority w:val="99"/>
    <w:semiHidden/>
    <w:rsid w:val="00723EC0"/>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755-15"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1092</Words>
  <Characters>6230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Ігор Рудик</dc:creator>
  <cp:keywords/>
  <dc:description/>
  <cp:lastModifiedBy>1</cp:lastModifiedBy>
  <cp:revision>29</cp:revision>
  <cp:lastPrinted>2021-06-17T09:29:00Z</cp:lastPrinted>
  <dcterms:created xsi:type="dcterms:W3CDTF">2021-06-17T07:34:00Z</dcterms:created>
  <dcterms:modified xsi:type="dcterms:W3CDTF">2021-06-17T09:30:00Z</dcterms:modified>
</cp:coreProperties>
</file>